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298A7A" w14:textId="77777777" w:rsidR="004C5F2E" w:rsidRPr="00E87AEC" w:rsidRDefault="00740ADA">
      <w:pPr>
        <w:pStyle w:val="Ttulo9"/>
        <w:spacing w:before="120"/>
        <w:rPr>
          <w:rFonts w:asciiTheme="minorHAnsi" w:hAnsiTheme="minorHAnsi" w:cs="Arial"/>
          <w:b w:val="0"/>
          <w:sz w:val="20"/>
        </w:rPr>
      </w:pPr>
      <w:bookmarkStart w:id="0" w:name="_GoBack"/>
      <w:bookmarkEnd w:id="0"/>
      <w:r w:rsidRPr="00E87AEC">
        <w:rPr>
          <w:rFonts w:asciiTheme="minorHAnsi" w:hAnsiTheme="minorHAnsi" w:cs="Arial"/>
          <w:noProof/>
          <w:sz w:val="20"/>
          <w:lang w:val="es-BO" w:eastAsia="es-BO"/>
        </w:rPr>
        <w:drawing>
          <wp:anchor distT="0" distB="0" distL="114300" distR="114300" simplePos="0" relativeHeight="251657216" behindDoc="0" locked="0" layoutInCell="1" allowOverlap="1" wp14:anchorId="00298B67" wp14:editId="00298B68">
            <wp:simplePos x="0" y="0"/>
            <wp:positionH relativeFrom="margin">
              <wp:posOffset>1024890</wp:posOffset>
            </wp:positionH>
            <wp:positionV relativeFrom="margin">
              <wp:posOffset>221615</wp:posOffset>
            </wp:positionV>
            <wp:extent cx="3752850" cy="1701165"/>
            <wp:effectExtent l="0" t="0" r="0" b="0"/>
            <wp:wrapThrough wrapText="bothSides">
              <wp:wrapPolygon edited="0">
                <wp:start x="0" y="0"/>
                <wp:lineTo x="0" y="21286"/>
                <wp:lineTo x="21490" y="21286"/>
                <wp:lineTo x="21490" y="0"/>
                <wp:lineTo x="0" y="0"/>
              </wp:wrapPolygon>
            </wp:wrapThrough>
            <wp:docPr id="5" name="Imagen 2" descr="Description: L:\Materia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tion: L:\Material\1.jpg"/>
                    <pic:cNvPicPr>
                      <a:picLocks noChangeAspect="1" noChangeArrowheads="1"/>
                    </pic:cNvPicPr>
                  </pic:nvPicPr>
                  <pic:blipFill>
                    <a:blip r:embed="rId13">
                      <a:extLst>
                        <a:ext uri="{28A0092B-C50C-407E-A947-70E740481C1C}">
                          <a14:useLocalDpi xmlns:a14="http://schemas.microsoft.com/office/drawing/2010/main" val="0"/>
                        </a:ext>
                      </a:extLst>
                    </a:blip>
                    <a:srcRect l="35237" t="2480" r="38725" b="88356"/>
                    <a:stretch>
                      <a:fillRect/>
                    </a:stretch>
                  </pic:blipFill>
                  <pic:spPr bwMode="auto">
                    <a:xfrm>
                      <a:off x="0" y="0"/>
                      <a:ext cx="3752850" cy="17011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298A7B" w14:textId="77777777" w:rsidR="004C5F2E" w:rsidRPr="00E87AEC" w:rsidRDefault="004C5F2E" w:rsidP="004C5F2E">
      <w:pPr>
        <w:rPr>
          <w:rFonts w:asciiTheme="minorHAnsi" w:hAnsiTheme="minorHAnsi" w:cs="Arial"/>
        </w:rPr>
      </w:pPr>
    </w:p>
    <w:p w14:paraId="00298A7C" w14:textId="77777777" w:rsidR="004C5F2E" w:rsidRPr="00E87AEC" w:rsidRDefault="004C5F2E" w:rsidP="004C5F2E">
      <w:pPr>
        <w:rPr>
          <w:rFonts w:asciiTheme="minorHAnsi" w:hAnsiTheme="minorHAnsi" w:cs="Arial"/>
        </w:rPr>
      </w:pPr>
    </w:p>
    <w:p w14:paraId="00298A7D" w14:textId="77777777" w:rsidR="004C5F2E" w:rsidRPr="00E87AEC" w:rsidRDefault="004C5F2E" w:rsidP="004C5F2E">
      <w:pPr>
        <w:rPr>
          <w:rFonts w:asciiTheme="minorHAnsi" w:hAnsiTheme="minorHAnsi" w:cs="Arial"/>
        </w:rPr>
      </w:pPr>
    </w:p>
    <w:p w14:paraId="00298A7E" w14:textId="77777777" w:rsidR="004C5F2E" w:rsidRPr="00E87AEC" w:rsidRDefault="004C5F2E" w:rsidP="004C5F2E">
      <w:pPr>
        <w:rPr>
          <w:rFonts w:asciiTheme="minorHAnsi" w:hAnsiTheme="minorHAnsi" w:cs="Arial"/>
        </w:rPr>
      </w:pPr>
    </w:p>
    <w:p w14:paraId="00298A7F" w14:textId="77777777" w:rsidR="004C5F2E" w:rsidRPr="00E87AEC" w:rsidRDefault="004C5F2E" w:rsidP="004C5F2E">
      <w:pPr>
        <w:rPr>
          <w:rFonts w:asciiTheme="minorHAnsi" w:hAnsiTheme="minorHAnsi" w:cs="Arial"/>
        </w:rPr>
      </w:pPr>
    </w:p>
    <w:p w14:paraId="00298A80" w14:textId="77777777" w:rsidR="004C5F2E" w:rsidRPr="00E87AEC" w:rsidRDefault="004C5F2E" w:rsidP="004C5F2E">
      <w:pPr>
        <w:rPr>
          <w:rFonts w:asciiTheme="minorHAnsi" w:hAnsiTheme="minorHAnsi" w:cs="Arial"/>
        </w:rPr>
      </w:pPr>
    </w:p>
    <w:p w14:paraId="00298A81" w14:textId="77777777" w:rsidR="004C5F2E" w:rsidRPr="00E87AEC" w:rsidRDefault="004C5F2E" w:rsidP="004C5F2E">
      <w:pPr>
        <w:rPr>
          <w:rFonts w:asciiTheme="minorHAnsi" w:hAnsiTheme="minorHAnsi" w:cs="Arial"/>
        </w:rPr>
      </w:pPr>
    </w:p>
    <w:p w14:paraId="00298A82" w14:textId="77777777" w:rsidR="004C5F2E" w:rsidRPr="00E87AEC" w:rsidRDefault="004C5F2E" w:rsidP="004C5F2E">
      <w:pPr>
        <w:rPr>
          <w:rFonts w:asciiTheme="minorHAnsi" w:hAnsiTheme="minorHAnsi" w:cs="Arial"/>
        </w:rPr>
      </w:pPr>
    </w:p>
    <w:p w14:paraId="00298A83" w14:textId="77777777" w:rsidR="004C5F2E" w:rsidRPr="00E87AEC" w:rsidRDefault="004C5F2E" w:rsidP="004C5F2E">
      <w:pPr>
        <w:rPr>
          <w:rFonts w:asciiTheme="minorHAnsi" w:hAnsiTheme="minorHAnsi" w:cs="Arial"/>
        </w:rPr>
      </w:pPr>
    </w:p>
    <w:p w14:paraId="00298A84" w14:textId="77777777" w:rsidR="004C5F2E" w:rsidRPr="00E87AEC" w:rsidRDefault="004C5F2E" w:rsidP="004C5F2E">
      <w:pPr>
        <w:rPr>
          <w:rFonts w:asciiTheme="minorHAnsi" w:hAnsiTheme="minorHAnsi" w:cs="Arial"/>
        </w:rPr>
      </w:pPr>
    </w:p>
    <w:p w14:paraId="00298A85" w14:textId="77777777" w:rsidR="004C5F2E" w:rsidRPr="00E87AEC" w:rsidRDefault="004C5F2E" w:rsidP="004C5F2E">
      <w:pPr>
        <w:rPr>
          <w:rFonts w:asciiTheme="minorHAnsi" w:hAnsiTheme="minorHAnsi" w:cs="Arial"/>
        </w:rPr>
      </w:pPr>
    </w:p>
    <w:p w14:paraId="00298A86" w14:textId="77777777" w:rsidR="004C5F2E" w:rsidRPr="00E87AEC" w:rsidRDefault="004C5F2E" w:rsidP="004C5F2E">
      <w:pPr>
        <w:rPr>
          <w:rFonts w:asciiTheme="minorHAnsi" w:hAnsiTheme="minorHAnsi" w:cs="Arial"/>
        </w:rPr>
      </w:pPr>
    </w:p>
    <w:p w14:paraId="00298A87" w14:textId="77777777" w:rsidR="00870811" w:rsidRPr="00E87AEC" w:rsidRDefault="00870811" w:rsidP="004C5F2E">
      <w:pPr>
        <w:rPr>
          <w:rFonts w:asciiTheme="minorHAnsi" w:hAnsiTheme="minorHAnsi" w:cs="Arial"/>
        </w:rPr>
      </w:pPr>
    </w:p>
    <w:p w14:paraId="00298A88" w14:textId="77777777" w:rsidR="00870811" w:rsidRPr="00E87AEC" w:rsidRDefault="00870811" w:rsidP="004C5F2E">
      <w:pPr>
        <w:rPr>
          <w:rFonts w:asciiTheme="minorHAnsi" w:hAnsiTheme="minorHAnsi" w:cs="Arial"/>
        </w:rPr>
      </w:pPr>
    </w:p>
    <w:p w14:paraId="00298A89" w14:textId="77777777" w:rsidR="00870811" w:rsidRPr="00E87AEC" w:rsidRDefault="00870811" w:rsidP="004C5F2E">
      <w:pPr>
        <w:rPr>
          <w:rFonts w:asciiTheme="minorHAnsi" w:hAnsiTheme="minorHAnsi" w:cs="Arial"/>
          <w:sz w:val="28"/>
        </w:rPr>
      </w:pPr>
    </w:p>
    <w:p w14:paraId="00298A8A" w14:textId="77777777" w:rsidR="00870811" w:rsidRPr="00E87AEC" w:rsidRDefault="00870811" w:rsidP="004C5F2E">
      <w:pPr>
        <w:rPr>
          <w:rFonts w:asciiTheme="minorHAnsi" w:hAnsiTheme="minorHAnsi" w:cs="Arial"/>
          <w:sz w:val="28"/>
        </w:rPr>
      </w:pPr>
    </w:p>
    <w:p w14:paraId="00298A8B" w14:textId="77777777" w:rsidR="00870811" w:rsidRPr="00E87AEC" w:rsidRDefault="00870811" w:rsidP="004C5F2E">
      <w:pPr>
        <w:rPr>
          <w:rFonts w:asciiTheme="minorHAnsi" w:hAnsiTheme="minorHAnsi" w:cs="Arial"/>
          <w:sz w:val="28"/>
        </w:rPr>
      </w:pPr>
    </w:p>
    <w:p w14:paraId="00298A8C" w14:textId="77777777" w:rsidR="00870811" w:rsidRPr="00E87AEC" w:rsidRDefault="00870811" w:rsidP="005D1785">
      <w:pPr>
        <w:jc w:val="center"/>
        <w:rPr>
          <w:rFonts w:asciiTheme="minorHAnsi" w:hAnsiTheme="minorHAnsi" w:cs="Arial"/>
          <w:b/>
          <w:sz w:val="32"/>
        </w:rPr>
      </w:pPr>
      <w:r w:rsidRPr="00E87AEC">
        <w:rPr>
          <w:rFonts w:asciiTheme="minorHAnsi" w:hAnsiTheme="minorHAnsi" w:cs="Arial"/>
          <w:b/>
          <w:sz w:val="32"/>
        </w:rPr>
        <w:t>PROYECTO:</w:t>
      </w:r>
    </w:p>
    <w:p w14:paraId="00298A8D" w14:textId="77777777" w:rsidR="00870811" w:rsidRPr="00E87AEC" w:rsidRDefault="00870811" w:rsidP="005D1785">
      <w:pPr>
        <w:jc w:val="center"/>
        <w:rPr>
          <w:rFonts w:asciiTheme="minorHAnsi" w:hAnsiTheme="minorHAnsi" w:cs="Arial"/>
          <w:b/>
          <w:sz w:val="28"/>
        </w:rPr>
      </w:pPr>
    </w:p>
    <w:p w14:paraId="00298A8E" w14:textId="77777777" w:rsidR="00870811" w:rsidRPr="00E87AEC" w:rsidRDefault="00E87AEC" w:rsidP="005D1785">
      <w:pPr>
        <w:jc w:val="center"/>
        <w:rPr>
          <w:rFonts w:asciiTheme="minorHAnsi" w:hAnsiTheme="minorHAnsi" w:cs="Arial"/>
          <w:b/>
          <w:bCs/>
          <w:smallCaps/>
          <w:color w:val="808080"/>
          <w:sz w:val="36"/>
          <w:szCs w:val="22"/>
          <w:lang w:eastAsia="es-ES"/>
        </w:rPr>
      </w:pPr>
      <w:r>
        <w:rPr>
          <w:rFonts w:asciiTheme="minorHAnsi" w:hAnsiTheme="minorHAnsi" w:cs="Arial"/>
          <w:b/>
          <w:bCs/>
          <w:smallCaps/>
          <w:color w:val="808080"/>
          <w:sz w:val="36"/>
          <w:szCs w:val="22"/>
          <w:lang w:eastAsia="es-ES"/>
        </w:rPr>
        <w:t>{NOMBRE PROYECTO}</w:t>
      </w:r>
    </w:p>
    <w:p w14:paraId="00298A8F" w14:textId="77777777" w:rsidR="00870811" w:rsidRPr="00E87AEC" w:rsidRDefault="00870811" w:rsidP="005D1785">
      <w:pPr>
        <w:jc w:val="center"/>
        <w:rPr>
          <w:rFonts w:asciiTheme="minorHAnsi" w:hAnsiTheme="minorHAnsi" w:cs="Arial"/>
          <w:b/>
          <w:sz w:val="28"/>
        </w:rPr>
      </w:pPr>
    </w:p>
    <w:p w14:paraId="00298A90" w14:textId="77777777" w:rsidR="00870811" w:rsidRPr="00E87AEC" w:rsidRDefault="00870811" w:rsidP="005D1785">
      <w:pPr>
        <w:jc w:val="center"/>
        <w:rPr>
          <w:rFonts w:asciiTheme="minorHAnsi" w:hAnsiTheme="minorHAnsi" w:cs="Arial"/>
          <w:b/>
          <w:sz w:val="28"/>
        </w:rPr>
      </w:pPr>
    </w:p>
    <w:p w14:paraId="00298A91" w14:textId="77777777" w:rsidR="00870811" w:rsidRPr="00E87AEC" w:rsidRDefault="00870811" w:rsidP="00E87AEC">
      <w:pPr>
        <w:spacing w:line="276" w:lineRule="auto"/>
        <w:jc w:val="center"/>
        <w:rPr>
          <w:rFonts w:ascii="Arial Black" w:hAnsi="Arial Black"/>
          <w:color w:val="17365D" w:themeColor="text2" w:themeShade="BF"/>
          <w:sz w:val="40"/>
          <w:szCs w:val="24"/>
          <w:lang w:eastAsia="es-ES"/>
        </w:rPr>
      </w:pPr>
      <w:r w:rsidRPr="00E87AEC">
        <w:rPr>
          <w:rFonts w:ascii="Arial Black" w:hAnsi="Arial Black"/>
          <w:color w:val="17365D" w:themeColor="text2" w:themeShade="BF"/>
          <w:sz w:val="40"/>
          <w:szCs w:val="24"/>
          <w:lang w:eastAsia="es-ES"/>
        </w:rPr>
        <w:t>T</w:t>
      </w:r>
      <w:r w:rsidR="00197BB6" w:rsidRPr="00E87AEC">
        <w:rPr>
          <w:rFonts w:ascii="Arial Black" w:hAnsi="Arial Black"/>
          <w:color w:val="17365D" w:themeColor="text2" w:themeShade="BF"/>
          <w:sz w:val="40"/>
          <w:szCs w:val="24"/>
          <w:lang w:eastAsia="es-ES"/>
        </w:rPr>
        <w:t>É</w:t>
      </w:r>
      <w:r w:rsidRPr="00E87AEC">
        <w:rPr>
          <w:rFonts w:ascii="Arial Black" w:hAnsi="Arial Black"/>
          <w:color w:val="17365D" w:themeColor="text2" w:themeShade="BF"/>
          <w:sz w:val="40"/>
          <w:szCs w:val="24"/>
          <w:lang w:eastAsia="es-ES"/>
        </w:rPr>
        <w:t>RMINOS DE REFERENCIA</w:t>
      </w:r>
      <w:r w:rsidR="00197BB6" w:rsidRPr="00E87AEC">
        <w:rPr>
          <w:rFonts w:ascii="Arial Black" w:hAnsi="Arial Black"/>
          <w:color w:val="17365D" w:themeColor="text2" w:themeShade="BF"/>
          <w:sz w:val="40"/>
          <w:szCs w:val="24"/>
          <w:lang w:eastAsia="es-ES"/>
        </w:rPr>
        <w:t xml:space="preserve"> </w:t>
      </w:r>
      <w:r w:rsidRPr="00E87AEC">
        <w:rPr>
          <w:rFonts w:ascii="Arial Black" w:hAnsi="Arial Black"/>
          <w:color w:val="17365D" w:themeColor="text2" w:themeShade="BF"/>
          <w:sz w:val="40"/>
          <w:szCs w:val="24"/>
          <w:lang w:eastAsia="es-ES"/>
        </w:rPr>
        <w:t>PARA</w:t>
      </w:r>
      <w:r w:rsidR="00197BB6" w:rsidRPr="00E87AEC">
        <w:rPr>
          <w:rFonts w:ascii="Arial Black" w:hAnsi="Arial Black"/>
          <w:color w:val="17365D" w:themeColor="text2" w:themeShade="BF"/>
          <w:sz w:val="40"/>
          <w:szCs w:val="24"/>
          <w:lang w:eastAsia="es-ES"/>
        </w:rPr>
        <w:t xml:space="preserve"> EL SERVICIO DE</w:t>
      </w:r>
      <w:r w:rsidRPr="00E87AEC">
        <w:rPr>
          <w:rFonts w:ascii="Arial Black" w:hAnsi="Arial Black"/>
          <w:color w:val="17365D" w:themeColor="text2" w:themeShade="BF"/>
          <w:sz w:val="40"/>
          <w:szCs w:val="24"/>
          <w:lang w:eastAsia="es-ES"/>
        </w:rPr>
        <w:t>:</w:t>
      </w:r>
    </w:p>
    <w:p w14:paraId="00298A92" w14:textId="77777777" w:rsidR="00870811" w:rsidRPr="00E87AEC" w:rsidRDefault="00870811" w:rsidP="00E87AEC">
      <w:pPr>
        <w:spacing w:line="276" w:lineRule="auto"/>
        <w:jc w:val="center"/>
        <w:rPr>
          <w:rFonts w:ascii="Arial Black" w:hAnsi="Arial Black"/>
          <w:color w:val="17365D" w:themeColor="text2" w:themeShade="BF"/>
          <w:sz w:val="40"/>
          <w:szCs w:val="24"/>
          <w:lang w:eastAsia="es-ES"/>
        </w:rPr>
      </w:pPr>
    </w:p>
    <w:p w14:paraId="00298A93" w14:textId="77777777" w:rsidR="00E87AEC" w:rsidRPr="00E87AEC" w:rsidRDefault="00E87AEC" w:rsidP="00E87AEC">
      <w:pPr>
        <w:jc w:val="center"/>
        <w:rPr>
          <w:rFonts w:asciiTheme="minorHAnsi" w:hAnsiTheme="minorHAnsi" w:cs="Arial"/>
          <w:b/>
          <w:bCs/>
          <w:smallCaps/>
          <w:color w:val="808080"/>
          <w:sz w:val="36"/>
          <w:szCs w:val="22"/>
          <w:lang w:eastAsia="es-ES"/>
        </w:rPr>
      </w:pPr>
      <w:r>
        <w:rPr>
          <w:rFonts w:asciiTheme="minorHAnsi" w:hAnsiTheme="minorHAnsi" w:cs="Arial"/>
          <w:b/>
          <w:bCs/>
          <w:smallCaps/>
          <w:color w:val="808080"/>
          <w:sz w:val="36"/>
          <w:szCs w:val="22"/>
          <w:lang w:eastAsia="es-ES"/>
        </w:rPr>
        <w:t>{NOMBRE SERVICIO}</w:t>
      </w:r>
    </w:p>
    <w:p w14:paraId="00298A94" w14:textId="77777777" w:rsidR="00870811" w:rsidRPr="00E87AEC" w:rsidRDefault="00870811" w:rsidP="005D1785">
      <w:pPr>
        <w:jc w:val="center"/>
        <w:rPr>
          <w:rFonts w:asciiTheme="minorHAnsi" w:hAnsiTheme="minorHAnsi" w:cs="Arial"/>
          <w:b/>
          <w:sz w:val="28"/>
        </w:rPr>
      </w:pPr>
    </w:p>
    <w:p w14:paraId="00298A95" w14:textId="77777777" w:rsidR="00870811" w:rsidRPr="00E87AEC" w:rsidRDefault="00870811" w:rsidP="005D1785">
      <w:pPr>
        <w:jc w:val="center"/>
        <w:rPr>
          <w:rFonts w:asciiTheme="minorHAnsi" w:hAnsiTheme="minorHAnsi" w:cs="Arial"/>
          <w:b/>
          <w:sz w:val="28"/>
        </w:rPr>
      </w:pPr>
    </w:p>
    <w:p w14:paraId="00298A96" w14:textId="77777777" w:rsidR="00870811" w:rsidRPr="00E87AEC" w:rsidRDefault="00870811" w:rsidP="005D1785">
      <w:pPr>
        <w:jc w:val="center"/>
        <w:rPr>
          <w:rFonts w:asciiTheme="minorHAnsi" w:hAnsiTheme="minorHAnsi" w:cs="Arial"/>
          <w:sz w:val="28"/>
        </w:rPr>
        <w:sectPr w:rsidR="00870811" w:rsidRPr="00E87AEC">
          <w:footerReference w:type="default" r:id="rId14"/>
          <w:pgSz w:w="12242" w:h="15842" w:code="1"/>
          <w:pgMar w:top="2041" w:right="1701" w:bottom="1701" w:left="1701" w:header="709" w:footer="709" w:gutter="0"/>
          <w:cols w:space="709"/>
          <w:noEndnote/>
        </w:sectPr>
      </w:pPr>
    </w:p>
    <w:p w14:paraId="00298A97" w14:textId="77777777" w:rsidR="00610FE1" w:rsidRPr="00A56425" w:rsidRDefault="00610FE1" w:rsidP="005D1785">
      <w:pPr>
        <w:pStyle w:val="TtuloTDC1"/>
        <w:spacing w:line="360" w:lineRule="auto"/>
        <w:jc w:val="center"/>
        <w:rPr>
          <w:rFonts w:asciiTheme="minorHAnsi" w:hAnsiTheme="minorHAnsi" w:cs="Arial"/>
          <w:b/>
          <w:color w:val="auto"/>
          <w:sz w:val="20"/>
          <w:szCs w:val="20"/>
        </w:rPr>
      </w:pPr>
      <w:r w:rsidRPr="00A56425">
        <w:rPr>
          <w:rFonts w:asciiTheme="minorHAnsi" w:hAnsiTheme="minorHAnsi" w:cs="Arial"/>
          <w:b/>
          <w:color w:val="auto"/>
          <w:sz w:val="20"/>
          <w:szCs w:val="20"/>
          <w:lang w:val="es-ES"/>
        </w:rPr>
        <w:lastRenderedPageBreak/>
        <w:t>ÍNDICE</w:t>
      </w:r>
    </w:p>
    <w:p w14:paraId="00298A98" w14:textId="078E1371" w:rsidR="00A56425" w:rsidRPr="00A56425" w:rsidRDefault="00610FE1">
      <w:pPr>
        <w:pStyle w:val="TDC1"/>
        <w:tabs>
          <w:tab w:val="left" w:pos="440"/>
          <w:tab w:val="right" w:leader="dot" w:pos="9113"/>
        </w:tabs>
        <w:rPr>
          <w:rFonts w:asciiTheme="minorHAnsi" w:eastAsiaTheme="minorEastAsia" w:hAnsiTheme="minorHAnsi" w:cstheme="minorBidi"/>
          <w:noProof/>
          <w:sz w:val="22"/>
          <w:szCs w:val="22"/>
          <w:lang w:val="es-BO" w:eastAsia="es-BO"/>
        </w:rPr>
      </w:pPr>
      <w:r w:rsidRPr="00A56425">
        <w:rPr>
          <w:rFonts w:asciiTheme="minorHAnsi" w:hAnsiTheme="minorHAnsi" w:cs="Arial"/>
          <w:b/>
        </w:rPr>
        <w:fldChar w:fldCharType="begin"/>
      </w:r>
      <w:r w:rsidRPr="00A56425">
        <w:rPr>
          <w:rFonts w:asciiTheme="minorHAnsi" w:hAnsiTheme="minorHAnsi" w:cs="Arial"/>
          <w:b/>
        </w:rPr>
        <w:instrText xml:space="preserve"> TOC \o "1-3" \h \z \u </w:instrText>
      </w:r>
      <w:r w:rsidRPr="00A56425">
        <w:rPr>
          <w:rFonts w:asciiTheme="minorHAnsi" w:hAnsiTheme="minorHAnsi" w:cs="Arial"/>
          <w:b/>
        </w:rPr>
        <w:fldChar w:fldCharType="separate"/>
      </w:r>
      <w:hyperlink w:anchor="_Toc493232963" w:history="1">
        <w:r w:rsidR="00A56425" w:rsidRPr="00A56425">
          <w:rPr>
            <w:rStyle w:val="Hipervnculo"/>
            <w:rFonts w:asciiTheme="minorHAnsi" w:hAnsiTheme="minorHAnsi" w:cs="Arial"/>
            <w:noProof/>
          </w:rPr>
          <w:t>1.</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ANTECEDENTES Y OBJETO DE LA LICITACIÓN</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_Toc493232963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2</w:t>
        </w:r>
        <w:r w:rsidR="00A56425" w:rsidRPr="00A56425">
          <w:rPr>
            <w:rFonts w:asciiTheme="minorHAnsi" w:hAnsiTheme="minorHAnsi"/>
            <w:noProof/>
            <w:webHidden/>
          </w:rPr>
          <w:fldChar w:fldCharType="end"/>
        </w:r>
      </w:hyperlink>
    </w:p>
    <w:p w14:paraId="00298A99" w14:textId="176D1838" w:rsidR="00A56425" w:rsidRPr="00A56425" w:rsidRDefault="00F95B71">
      <w:pPr>
        <w:pStyle w:val="TDC1"/>
        <w:tabs>
          <w:tab w:val="left" w:pos="440"/>
          <w:tab w:val="right" w:leader="dot" w:pos="9113"/>
        </w:tabs>
        <w:rPr>
          <w:rFonts w:asciiTheme="minorHAnsi" w:eastAsiaTheme="minorEastAsia" w:hAnsiTheme="minorHAnsi" w:cstheme="minorBidi"/>
          <w:noProof/>
          <w:sz w:val="22"/>
          <w:szCs w:val="22"/>
          <w:lang w:val="es-BO" w:eastAsia="es-BO"/>
        </w:rPr>
      </w:pPr>
      <w:hyperlink w:anchor="_Toc493232964" w:history="1">
        <w:r w:rsidR="00A56425" w:rsidRPr="00A56425">
          <w:rPr>
            <w:rStyle w:val="Hipervnculo"/>
            <w:rFonts w:asciiTheme="minorHAnsi" w:hAnsiTheme="minorHAnsi" w:cs="Arial"/>
            <w:noProof/>
          </w:rPr>
          <w:t>2.</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UBICACIÓN DEL PROYECTO</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_Toc493232964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2</w:t>
        </w:r>
        <w:r w:rsidR="00A56425" w:rsidRPr="00A56425">
          <w:rPr>
            <w:rFonts w:asciiTheme="minorHAnsi" w:hAnsiTheme="minorHAnsi"/>
            <w:noProof/>
            <w:webHidden/>
          </w:rPr>
          <w:fldChar w:fldCharType="end"/>
        </w:r>
      </w:hyperlink>
    </w:p>
    <w:p w14:paraId="00298A9A" w14:textId="4F46DAFC" w:rsidR="00A56425" w:rsidRPr="00A56425" w:rsidRDefault="00F95B71">
      <w:pPr>
        <w:pStyle w:val="TDC1"/>
        <w:tabs>
          <w:tab w:val="left" w:pos="440"/>
          <w:tab w:val="right" w:leader="dot" w:pos="9113"/>
        </w:tabs>
        <w:rPr>
          <w:rFonts w:asciiTheme="minorHAnsi" w:eastAsiaTheme="minorEastAsia" w:hAnsiTheme="minorHAnsi" w:cstheme="minorBidi"/>
          <w:noProof/>
          <w:sz w:val="22"/>
          <w:szCs w:val="22"/>
          <w:lang w:val="es-BO" w:eastAsia="es-BO"/>
        </w:rPr>
      </w:pPr>
      <w:hyperlink w:anchor="_Toc493232965" w:history="1">
        <w:r w:rsidR="00A56425" w:rsidRPr="00A56425">
          <w:rPr>
            <w:rStyle w:val="Hipervnculo"/>
            <w:rFonts w:asciiTheme="minorHAnsi" w:hAnsiTheme="minorHAnsi" w:cs="Arial"/>
            <w:noProof/>
          </w:rPr>
          <w:t>3.</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DEFINICIONES</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_Toc493232965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2</w:t>
        </w:r>
        <w:r w:rsidR="00A56425" w:rsidRPr="00A56425">
          <w:rPr>
            <w:rFonts w:asciiTheme="minorHAnsi" w:hAnsiTheme="minorHAnsi"/>
            <w:noProof/>
            <w:webHidden/>
          </w:rPr>
          <w:fldChar w:fldCharType="end"/>
        </w:r>
      </w:hyperlink>
    </w:p>
    <w:p w14:paraId="00298A9B" w14:textId="6C4BD531" w:rsidR="00A56425" w:rsidRPr="00A56425" w:rsidRDefault="00F95B71">
      <w:pPr>
        <w:pStyle w:val="TDC1"/>
        <w:tabs>
          <w:tab w:val="left" w:pos="440"/>
          <w:tab w:val="right" w:leader="dot" w:pos="9113"/>
        </w:tabs>
        <w:rPr>
          <w:rFonts w:asciiTheme="minorHAnsi" w:eastAsiaTheme="minorEastAsia" w:hAnsiTheme="minorHAnsi" w:cstheme="minorBidi"/>
          <w:noProof/>
          <w:sz w:val="22"/>
          <w:szCs w:val="22"/>
          <w:lang w:val="es-BO" w:eastAsia="es-BO"/>
        </w:rPr>
      </w:pPr>
      <w:hyperlink w:anchor="_Toc493232966" w:history="1">
        <w:r w:rsidR="00A56425" w:rsidRPr="00A56425">
          <w:rPr>
            <w:rStyle w:val="Hipervnculo"/>
            <w:rFonts w:asciiTheme="minorHAnsi" w:hAnsiTheme="minorHAnsi" w:cs="Arial"/>
            <w:noProof/>
          </w:rPr>
          <w:t>4.</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OBJETIVO</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_Toc493232966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2</w:t>
        </w:r>
        <w:r w:rsidR="00A56425" w:rsidRPr="00A56425">
          <w:rPr>
            <w:rFonts w:asciiTheme="minorHAnsi" w:hAnsiTheme="minorHAnsi"/>
            <w:noProof/>
            <w:webHidden/>
          </w:rPr>
          <w:fldChar w:fldCharType="end"/>
        </w:r>
      </w:hyperlink>
    </w:p>
    <w:p w14:paraId="00298A9C" w14:textId="343EA0A7" w:rsidR="00A56425" w:rsidRPr="00A56425" w:rsidRDefault="00F95B71">
      <w:pPr>
        <w:pStyle w:val="TDC1"/>
        <w:tabs>
          <w:tab w:val="left" w:pos="440"/>
          <w:tab w:val="right" w:leader="dot" w:pos="9113"/>
        </w:tabs>
        <w:rPr>
          <w:rFonts w:asciiTheme="minorHAnsi" w:eastAsiaTheme="minorEastAsia" w:hAnsiTheme="minorHAnsi" w:cstheme="minorBidi"/>
          <w:noProof/>
          <w:sz w:val="22"/>
          <w:szCs w:val="22"/>
          <w:lang w:val="es-BO" w:eastAsia="es-BO"/>
        </w:rPr>
      </w:pPr>
      <w:hyperlink w:anchor="_Toc493232967" w:history="1">
        <w:r w:rsidR="00A56425" w:rsidRPr="00A56425">
          <w:rPr>
            <w:rStyle w:val="Hipervnculo"/>
            <w:rFonts w:asciiTheme="minorHAnsi" w:hAnsiTheme="minorHAnsi" w:cs="Arial"/>
            <w:noProof/>
          </w:rPr>
          <w:t>5.</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ACTIVIDADES PREVIAS A LA PRESENTACIÓN DE OFERTAS</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_Toc493232967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2</w:t>
        </w:r>
        <w:r w:rsidR="00A56425" w:rsidRPr="00A56425">
          <w:rPr>
            <w:rFonts w:asciiTheme="minorHAnsi" w:hAnsiTheme="minorHAnsi"/>
            <w:noProof/>
            <w:webHidden/>
          </w:rPr>
          <w:fldChar w:fldCharType="end"/>
        </w:r>
      </w:hyperlink>
    </w:p>
    <w:p w14:paraId="00298A9D" w14:textId="61A5F737" w:rsidR="00A56425" w:rsidRPr="00A56425" w:rsidRDefault="00F95B71">
      <w:pPr>
        <w:pStyle w:val="TDC2"/>
        <w:tabs>
          <w:tab w:val="left" w:pos="880"/>
          <w:tab w:val="right" w:leader="dot" w:pos="9113"/>
        </w:tabs>
        <w:rPr>
          <w:rFonts w:asciiTheme="minorHAnsi" w:hAnsiTheme="minorHAnsi"/>
          <w:noProof/>
        </w:rPr>
      </w:pPr>
      <w:hyperlink w:anchor="_Toc493232968" w:history="1">
        <w:r w:rsidR="00A56425" w:rsidRPr="00A56425">
          <w:rPr>
            <w:rStyle w:val="Hipervnculo"/>
            <w:rFonts w:asciiTheme="minorHAnsi" w:hAnsiTheme="minorHAnsi"/>
            <w:noProof/>
          </w:rPr>
          <w:t>5.1</w:t>
        </w:r>
        <w:r w:rsidR="00A56425" w:rsidRPr="00A56425">
          <w:rPr>
            <w:rFonts w:asciiTheme="minorHAnsi" w:hAnsiTheme="minorHAnsi"/>
            <w:noProof/>
          </w:rPr>
          <w:tab/>
        </w:r>
        <w:r w:rsidR="00A56425" w:rsidRPr="00A56425">
          <w:rPr>
            <w:rStyle w:val="Hipervnculo"/>
            <w:rFonts w:asciiTheme="minorHAnsi" w:hAnsiTheme="minorHAnsi"/>
            <w:noProof/>
          </w:rPr>
          <w:t>VISITA AL LUGAR DE LA OBRA – INSPECCIÓN PREVIA</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_Toc493232968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2</w:t>
        </w:r>
        <w:r w:rsidR="00A56425" w:rsidRPr="00A56425">
          <w:rPr>
            <w:rFonts w:asciiTheme="minorHAnsi" w:hAnsiTheme="minorHAnsi"/>
            <w:noProof/>
            <w:webHidden/>
          </w:rPr>
          <w:fldChar w:fldCharType="end"/>
        </w:r>
      </w:hyperlink>
    </w:p>
    <w:p w14:paraId="00298A9E" w14:textId="3709DCF0" w:rsidR="00A56425" w:rsidRPr="00A56425" w:rsidRDefault="00F95B71">
      <w:pPr>
        <w:pStyle w:val="TDC2"/>
        <w:tabs>
          <w:tab w:val="left" w:pos="880"/>
          <w:tab w:val="right" w:leader="dot" w:pos="9113"/>
        </w:tabs>
        <w:rPr>
          <w:rFonts w:asciiTheme="minorHAnsi" w:hAnsiTheme="minorHAnsi"/>
          <w:noProof/>
        </w:rPr>
      </w:pPr>
      <w:hyperlink w:anchor="_Toc493232969" w:history="1">
        <w:r w:rsidR="00A56425" w:rsidRPr="00A56425">
          <w:rPr>
            <w:rStyle w:val="Hipervnculo"/>
            <w:rFonts w:asciiTheme="minorHAnsi" w:hAnsiTheme="minorHAnsi"/>
            <w:noProof/>
          </w:rPr>
          <w:t>5.2</w:t>
        </w:r>
        <w:r w:rsidR="00A56425" w:rsidRPr="00A56425">
          <w:rPr>
            <w:rFonts w:asciiTheme="minorHAnsi" w:hAnsiTheme="minorHAnsi"/>
            <w:noProof/>
          </w:rPr>
          <w:tab/>
        </w:r>
        <w:r w:rsidR="00A56425" w:rsidRPr="00A56425">
          <w:rPr>
            <w:rStyle w:val="Hipervnculo"/>
            <w:rFonts w:asciiTheme="minorHAnsi" w:hAnsiTheme="minorHAnsi"/>
            <w:noProof/>
          </w:rPr>
          <w:t>REUNIÓN DE ACLARACIÓN</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_Toc493232969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3</w:t>
        </w:r>
        <w:r w:rsidR="00A56425" w:rsidRPr="00A56425">
          <w:rPr>
            <w:rFonts w:asciiTheme="minorHAnsi" w:hAnsiTheme="minorHAnsi"/>
            <w:noProof/>
            <w:webHidden/>
          </w:rPr>
          <w:fldChar w:fldCharType="end"/>
        </w:r>
      </w:hyperlink>
    </w:p>
    <w:p w14:paraId="00298A9F" w14:textId="106DA281" w:rsidR="00A56425" w:rsidRPr="00A56425" w:rsidRDefault="00F95B71">
      <w:pPr>
        <w:pStyle w:val="TDC1"/>
        <w:tabs>
          <w:tab w:val="left" w:pos="440"/>
          <w:tab w:val="right" w:leader="dot" w:pos="9113"/>
        </w:tabs>
        <w:rPr>
          <w:rFonts w:asciiTheme="minorHAnsi" w:eastAsiaTheme="minorEastAsia" w:hAnsiTheme="minorHAnsi" w:cstheme="minorBidi"/>
          <w:noProof/>
          <w:sz w:val="22"/>
          <w:szCs w:val="22"/>
          <w:lang w:val="es-BO" w:eastAsia="es-BO"/>
        </w:rPr>
      </w:pPr>
      <w:hyperlink w:anchor="_Toc493232970" w:history="1">
        <w:r w:rsidR="00A56425" w:rsidRPr="00A56425">
          <w:rPr>
            <w:rStyle w:val="Hipervnculo"/>
            <w:rFonts w:asciiTheme="minorHAnsi" w:hAnsiTheme="minorHAnsi" w:cs="Arial"/>
            <w:noProof/>
          </w:rPr>
          <w:t>6.</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ENTREGA DE MATERIALES Y/O EQUIPOS POR YPFB TRANSPORTE S.A.</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_Toc493232970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3</w:t>
        </w:r>
        <w:r w:rsidR="00A56425" w:rsidRPr="00A56425">
          <w:rPr>
            <w:rFonts w:asciiTheme="minorHAnsi" w:hAnsiTheme="minorHAnsi"/>
            <w:noProof/>
            <w:webHidden/>
          </w:rPr>
          <w:fldChar w:fldCharType="end"/>
        </w:r>
      </w:hyperlink>
    </w:p>
    <w:p w14:paraId="00298AA0" w14:textId="58FFF4FF" w:rsidR="00A56425" w:rsidRPr="00A56425" w:rsidRDefault="00F95B71">
      <w:pPr>
        <w:pStyle w:val="TDC1"/>
        <w:tabs>
          <w:tab w:val="left" w:pos="440"/>
          <w:tab w:val="right" w:leader="dot" w:pos="9113"/>
        </w:tabs>
        <w:rPr>
          <w:rFonts w:asciiTheme="minorHAnsi" w:eastAsiaTheme="minorEastAsia" w:hAnsiTheme="minorHAnsi" w:cstheme="minorBidi"/>
          <w:noProof/>
          <w:sz w:val="22"/>
          <w:szCs w:val="22"/>
          <w:lang w:val="es-BO" w:eastAsia="es-BO"/>
        </w:rPr>
      </w:pPr>
      <w:hyperlink w:anchor="_Toc493232971" w:history="1">
        <w:r w:rsidR="00A56425" w:rsidRPr="00A56425">
          <w:rPr>
            <w:rStyle w:val="Hipervnculo"/>
            <w:rFonts w:asciiTheme="minorHAnsi" w:hAnsiTheme="minorHAnsi" w:cs="Arial"/>
            <w:noProof/>
          </w:rPr>
          <w:t>7.</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DESCRIPCIÓN DEL ALCANCE DEL SERVICIO</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_Toc493232971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3</w:t>
        </w:r>
        <w:r w:rsidR="00A56425" w:rsidRPr="00A56425">
          <w:rPr>
            <w:rFonts w:asciiTheme="minorHAnsi" w:hAnsiTheme="minorHAnsi"/>
            <w:noProof/>
            <w:webHidden/>
          </w:rPr>
          <w:fldChar w:fldCharType="end"/>
        </w:r>
      </w:hyperlink>
    </w:p>
    <w:p w14:paraId="00298AA1" w14:textId="6E66B513" w:rsidR="00A56425" w:rsidRPr="00A56425" w:rsidRDefault="00F95B71">
      <w:pPr>
        <w:pStyle w:val="TDC1"/>
        <w:tabs>
          <w:tab w:val="left" w:pos="440"/>
          <w:tab w:val="right" w:leader="dot" w:pos="9113"/>
        </w:tabs>
        <w:rPr>
          <w:rFonts w:asciiTheme="minorHAnsi" w:eastAsiaTheme="minorEastAsia" w:hAnsiTheme="minorHAnsi" w:cstheme="minorBidi"/>
          <w:noProof/>
          <w:sz w:val="22"/>
          <w:szCs w:val="22"/>
          <w:lang w:val="es-BO" w:eastAsia="es-BO"/>
        </w:rPr>
      </w:pPr>
      <w:hyperlink w:anchor="_Toc493232972" w:history="1">
        <w:r w:rsidR="00A56425" w:rsidRPr="00A56425">
          <w:rPr>
            <w:rStyle w:val="Hipervnculo"/>
            <w:rFonts w:asciiTheme="minorHAnsi" w:hAnsiTheme="minorHAnsi" w:cs="Arial"/>
            <w:noProof/>
          </w:rPr>
          <w:t>8.</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PLAZO Y CRONOGRAMA DE EJECUCIÓN DE OBRA</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_Toc493232972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3</w:t>
        </w:r>
        <w:r w:rsidR="00A56425" w:rsidRPr="00A56425">
          <w:rPr>
            <w:rFonts w:asciiTheme="minorHAnsi" w:hAnsiTheme="minorHAnsi"/>
            <w:noProof/>
            <w:webHidden/>
          </w:rPr>
          <w:fldChar w:fldCharType="end"/>
        </w:r>
      </w:hyperlink>
    </w:p>
    <w:p w14:paraId="00298AA2" w14:textId="753D7CF4" w:rsidR="00A56425" w:rsidRPr="00A56425" w:rsidRDefault="00F95B71">
      <w:pPr>
        <w:pStyle w:val="TDC1"/>
        <w:tabs>
          <w:tab w:val="left" w:pos="440"/>
          <w:tab w:val="right" w:leader="dot" w:pos="9113"/>
        </w:tabs>
        <w:rPr>
          <w:rFonts w:asciiTheme="minorHAnsi" w:eastAsiaTheme="minorEastAsia" w:hAnsiTheme="minorHAnsi" w:cstheme="minorBidi"/>
          <w:noProof/>
          <w:sz w:val="22"/>
          <w:szCs w:val="22"/>
          <w:lang w:val="es-BO" w:eastAsia="es-BO"/>
        </w:rPr>
      </w:pPr>
      <w:hyperlink w:anchor="_Toc493232973" w:history="1">
        <w:r w:rsidR="00A56425" w:rsidRPr="00A56425">
          <w:rPr>
            <w:rStyle w:val="Hipervnculo"/>
            <w:rFonts w:asciiTheme="minorHAnsi" w:hAnsiTheme="minorHAnsi" w:cs="Arial"/>
            <w:noProof/>
          </w:rPr>
          <w:t>9.</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REQUISITOS PARA EL PERSONAL ASIGNADO A LA OBRA</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_Toc493232973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5</w:t>
        </w:r>
        <w:r w:rsidR="00A56425" w:rsidRPr="00A56425">
          <w:rPr>
            <w:rFonts w:asciiTheme="minorHAnsi" w:hAnsiTheme="minorHAnsi"/>
            <w:noProof/>
            <w:webHidden/>
          </w:rPr>
          <w:fldChar w:fldCharType="end"/>
        </w:r>
      </w:hyperlink>
    </w:p>
    <w:p w14:paraId="00298AA3" w14:textId="52EFA1F0" w:rsidR="00A56425" w:rsidRPr="00A56425" w:rsidRDefault="00F95B71">
      <w:pPr>
        <w:pStyle w:val="TDC1"/>
        <w:tabs>
          <w:tab w:val="left" w:pos="660"/>
          <w:tab w:val="right" w:leader="dot" w:pos="9113"/>
        </w:tabs>
        <w:rPr>
          <w:rFonts w:asciiTheme="minorHAnsi" w:eastAsiaTheme="minorEastAsia" w:hAnsiTheme="minorHAnsi" w:cstheme="minorBidi"/>
          <w:noProof/>
          <w:sz w:val="22"/>
          <w:szCs w:val="22"/>
          <w:lang w:val="es-BO" w:eastAsia="es-BO"/>
        </w:rPr>
      </w:pPr>
      <w:hyperlink w:anchor="_Toc493232974" w:history="1">
        <w:r w:rsidR="00A56425" w:rsidRPr="00A56425">
          <w:rPr>
            <w:rStyle w:val="Hipervnculo"/>
            <w:rFonts w:asciiTheme="minorHAnsi" w:hAnsiTheme="minorHAnsi" w:cs="Arial"/>
            <w:noProof/>
          </w:rPr>
          <w:t>10.</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CONTENIDO DE LA PROPUESTA TÉCNICA</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_Toc493232974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5</w:t>
        </w:r>
        <w:r w:rsidR="00A56425" w:rsidRPr="00A56425">
          <w:rPr>
            <w:rFonts w:asciiTheme="minorHAnsi" w:hAnsiTheme="minorHAnsi"/>
            <w:noProof/>
            <w:webHidden/>
          </w:rPr>
          <w:fldChar w:fldCharType="end"/>
        </w:r>
      </w:hyperlink>
    </w:p>
    <w:p w14:paraId="00298AA4" w14:textId="4E24536C" w:rsidR="00A56425" w:rsidRPr="00A56425" w:rsidRDefault="00F95B71">
      <w:pPr>
        <w:pStyle w:val="TDC1"/>
        <w:tabs>
          <w:tab w:val="left" w:pos="660"/>
          <w:tab w:val="right" w:leader="dot" w:pos="9113"/>
        </w:tabs>
        <w:rPr>
          <w:rFonts w:asciiTheme="minorHAnsi" w:eastAsiaTheme="minorEastAsia" w:hAnsiTheme="minorHAnsi" w:cstheme="minorBidi"/>
          <w:noProof/>
          <w:sz w:val="22"/>
          <w:szCs w:val="22"/>
          <w:lang w:val="es-BO" w:eastAsia="es-BO"/>
        </w:rPr>
      </w:pPr>
      <w:hyperlink w:anchor="_Toc493232975" w:history="1">
        <w:r w:rsidR="00A56425" w:rsidRPr="00A56425">
          <w:rPr>
            <w:rStyle w:val="Hipervnculo"/>
            <w:rFonts w:asciiTheme="minorHAnsi" w:hAnsiTheme="minorHAnsi" w:cs="Arial"/>
            <w:noProof/>
          </w:rPr>
          <w:t>11.</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PROPUESTA ECONÓMICA</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_Toc493232975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6</w:t>
        </w:r>
        <w:r w:rsidR="00A56425" w:rsidRPr="00A56425">
          <w:rPr>
            <w:rFonts w:asciiTheme="minorHAnsi" w:hAnsiTheme="minorHAnsi"/>
            <w:noProof/>
            <w:webHidden/>
          </w:rPr>
          <w:fldChar w:fldCharType="end"/>
        </w:r>
      </w:hyperlink>
    </w:p>
    <w:p w14:paraId="00298AA5" w14:textId="62A12AE7" w:rsidR="00A56425" w:rsidRPr="00A56425" w:rsidRDefault="00F95B71">
      <w:pPr>
        <w:pStyle w:val="TDC1"/>
        <w:tabs>
          <w:tab w:val="left" w:pos="660"/>
          <w:tab w:val="right" w:leader="dot" w:pos="9113"/>
        </w:tabs>
        <w:rPr>
          <w:rFonts w:asciiTheme="minorHAnsi" w:eastAsiaTheme="minorEastAsia" w:hAnsiTheme="minorHAnsi" w:cstheme="minorBidi"/>
          <w:noProof/>
          <w:sz w:val="22"/>
          <w:szCs w:val="22"/>
          <w:lang w:val="es-BO" w:eastAsia="es-BO"/>
        </w:rPr>
      </w:pPr>
      <w:hyperlink w:anchor="_Toc493232976" w:history="1">
        <w:r w:rsidR="00A56425" w:rsidRPr="00A56425">
          <w:rPr>
            <w:rStyle w:val="Hipervnculo"/>
            <w:rFonts w:asciiTheme="minorHAnsi" w:hAnsiTheme="minorHAnsi" w:cs="Arial"/>
            <w:noProof/>
          </w:rPr>
          <w:t>12.</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CRITERIOS DE EVALUACIÓN TÉCNICA</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_Toc493232976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6</w:t>
        </w:r>
        <w:r w:rsidR="00A56425" w:rsidRPr="00A56425">
          <w:rPr>
            <w:rFonts w:asciiTheme="minorHAnsi" w:hAnsiTheme="minorHAnsi"/>
            <w:noProof/>
            <w:webHidden/>
          </w:rPr>
          <w:fldChar w:fldCharType="end"/>
        </w:r>
      </w:hyperlink>
    </w:p>
    <w:p w14:paraId="00298AA6" w14:textId="5BF7C37F" w:rsidR="00A56425" w:rsidRPr="00A56425" w:rsidRDefault="00F95B71">
      <w:pPr>
        <w:pStyle w:val="TDC1"/>
        <w:tabs>
          <w:tab w:val="left" w:pos="660"/>
          <w:tab w:val="right" w:leader="dot" w:pos="9113"/>
        </w:tabs>
        <w:rPr>
          <w:rFonts w:asciiTheme="minorHAnsi" w:eastAsiaTheme="minorEastAsia" w:hAnsiTheme="minorHAnsi" w:cstheme="minorBidi"/>
          <w:noProof/>
          <w:sz w:val="22"/>
          <w:szCs w:val="22"/>
          <w:lang w:val="es-BO" w:eastAsia="es-BO"/>
        </w:rPr>
      </w:pPr>
      <w:hyperlink w:anchor="_Toc493232977" w:history="1">
        <w:r w:rsidR="00A56425" w:rsidRPr="00A56425">
          <w:rPr>
            <w:rStyle w:val="Hipervnculo"/>
            <w:rFonts w:asciiTheme="minorHAnsi" w:hAnsiTheme="minorHAnsi" w:cs="Arial"/>
            <w:noProof/>
          </w:rPr>
          <w:t>13.</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PLANES A PRESENTAR POR PARTE DEL CONTRATISTA</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_Toc493232977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6</w:t>
        </w:r>
        <w:r w:rsidR="00A56425" w:rsidRPr="00A56425">
          <w:rPr>
            <w:rFonts w:asciiTheme="minorHAnsi" w:hAnsiTheme="minorHAnsi"/>
            <w:noProof/>
            <w:webHidden/>
          </w:rPr>
          <w:fldChar w:fldCharType="end"/>
        </w:r>
      </w:hyperlink>
    </w:p>
    <w:p w14:paraId="00298AA7" w14:textId="4B13C856" w:rsidR="00A56425" w:rsidRPr="00A56425" w:rsidRDefault="00F95B71">
      <w:pPr>
        <w:pStyle w:val="TDC1"/>
        <w:tabs>
          <w:tab w:val="left" w:pos="660"/>
          <w:tab w:val="right" w:leader="dot" w:pos="9113"/>
        </w:tabs>
        <w:rPr>
          <w:rFonts w:asciiTheme="minorHAnsi" w:eastAsiaTheme="minorEastAsia" w:hAnsiTheme="minorHAnsi" w:cstheme="minorBidi"/>
          <w:noProof/>
          <w:sz w:val="22"/>
          <w:szCs w:val="22"/>
          <w:lang w:val="es-BO" w:eastAsia="es-BO"/>
        </w:rPr>
      </w:pPr>
      <w:hyperlink w:anchor="_Toc493232978" w:history="1">
        <w:r w:rsidR="00A56425" w:rsidRPr="00A56425">
          <w:rPr>
            <w:rStyle w:val="Hipervnculo"/>
            <w:rFonts w:asciiTheme="minorHAnsi" w:hAnsiTheme="minorHAnsi" w:cs="Arial"/>
            <w:noProof/>
          </w:rPr>
          <w:t>14.</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DOCUMENTOS QUE FORMAN PARTE DE LOS TÉRMINOS DE REFERENCIA</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_Toc493232978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9</w:t>
        </w:r>
        <w:r w:rsidR="00A56425" w:rsidRPr="00A56425">
          <w:rPr>
            <w:rFonts w:asciiTheme="minorHAnsi" w:hAnsiTheme="minorHAnsi"/>
            <w:noProof/>
            <w:webHidden/>
          </w:rPr>
          <w:fldChar w:fldCharType="end"/>
        </w:r>
      </w:hyperlink>
    </w:p>
    <w:p w14:paraId="00298AA8" w14:textId="50F965FB" w:rsidR="00A56425" w:rsidRPr="00A56425" w:rsidRDefault="00F95B71">
      <w:pPr>
        <w:pStyle w:val="TDC1"/>
        <w:tabs>
          <w:tab w:val="left" w:pos="660"/>
          <w:tab w:val="right" w:leader="dot" w:pos="9113"/>
        </w:tabs>
        <w:rPr>
          <w:rFonts w:asciiTheme="minorHAnsi" w:eastAsiaTheme="minorEastAsia" w:hAnsiTheme="minorHAnsi" w:cstheme="minorBidi"/>
          <w:noProof/>
          <w:sz w:val="22"/>
          <w:szCs w:val="22"/>
          <w:lang w:val="es-BO" w:eastAsia="es-BO"/>
        </w:rPr>
      </w:pPr>
      <w:hyperlink w:anchor="_Toc493232979" w:history="1">
        <w:r w:rsidR="00A56425" w:rsidRPr="00A56425">
          <w:rPr>
            <w:rStyle w:val="Hipervnculo"/>
            <w:rFonts w:asciiTheme="minorHAnsi" w:hAnsiTheme="minorHAnsi" w:cs="Arial"/>
            <w:noProof/>
          </w:rPr>
          <w:t>15.</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NORMAS APLICABLES</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_Toc493232979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9</w:t>
        </w:r>
        <w:r w:rsidR="00A56425" w:rsidRPr="00A56425">
          <w:rPr>
            <w:rFonts w:asciiTheme="minorHAnsi" w:hAnsiTheme="minorHAnsi"/>
            <w:noProof/>
            <w:webHidden/>
          </w:rPr>
          <w:fldChar w:fldCharType="end"/>
        </w:r>
      </w:hyperlink>
    </w:p>
    <w:p w14:paraId="00298AA9" w14:textId="0ACA26C1" w:rsidR="00A56425" w:rsidRPr="00A56425" w:rsidRDefault="00F95B71">
      <w:pPr>
        <w:pStyle w:val="TDC1"/>
        <w:tabs>
          <w:tab w:val="left" w:pos="660"/>
          <w:tab w:val="right" w:leader="dot" w:pos="9113"/>
        </w:tabs>
        <w:rPr>
          <w:rFonts w:asciiTheme="minorHAnsi" w:eastAsiaTheme="minorEastAsia" w:hAnsiTheme="minorHAnsi" w:cstheme="minorBidi"/>
          <w:noProof/>
          <w:sz w:val="22"/>
          <w:szCs w:val="22"/>
          <w:lang w:val="es-BO" w:eastAsia="es-BO"/>
        </w:rPr>
      </w:pPr>
      <w:hyperlink w:anchor="_Toc493232980" w:history="1">
        <w:r w:rsidR="00A56425" w:rsidRPr="00A56425">
          <w:rPr>
            <w:rStyle w:val="Hipervnculo"/>
            <w:rFonts w:asciiTheme="minorHAnsi" w:hAnsiTheme="minorHAnsi" w:cs="Arial"/>
            <w:noProof/>
          </w:rPr>
          <w:t>16.</w:t>
        </w:r>
        <w:r w:rsidR="00A56425" w:rsidRPr="00A56425">
          <w:rPr>
            <w:rFonts w:asciiTheme="minorHAnsi" w:eastAsiaTheme="minorEastAsia" w:hAnsiTheme="minorHAnsi" w:cstheme="minorBidi"/>
            <w:noProof/>
            <w:sz w:val="22"/>
            <w:szCs w:val="22"/>
            <w:lang w:val="es-BO" w:eastAsia="es-BO"/>
          </w:rPr>
          <w:tab/>
        </w:r>
        <w:r w:rsidR="00A56425" w:rsidRPr="00A56425">
          <w:rPr>
            <w:rStyle w:val="Hipervnculo"/>
            <w:rFonts w:asciiTheme="minorHAnsi" w:hAnsiTheme="minorHAnsi" w:cs="Arial"/>
            <w:noProof/>
          </w:rPr>
          <w:t>OBSERVACIONES Y RECOMENDACIONES GENERALES</w:t>
        </w:r>
        <w:r w:rsidR="00A56425" w:rsidRPr="00A56425">
          <w:rPr>
            <w:rFonts w:asciiTheme="minorHAnsi" w:hAnsiTheme="minorHAnsi"/>
            <w:noProof/>
            <w:webHidden/>
          </w:rPr>
          <w:tab/>
        </w:r>
        <w:r w:rsidR="00A56425" w:rsidRPr="00A56425">
          <w:rPr>
            <w:rFonts w:asciiTheme="minorHAnsi" w:hAnsiTheme="minorHAnsi"/>
            <w:noProof/>
            <w:webHidden/>
          </w:rPr>
          <w:fldChar w:fldCharType="begin"/>
        </w:r>
        <w:r w:rsidR="00A56425" w:rsidRPr="00A56425">
          <w:rPr>
            <w:rFonts w:asciiTheme="minorHAnsi" w:hAnsiTheme="minorHAnsi"/>
            <w:noProof/>
            <w:webHidden/>
          </w:rPr>
          <w:instrText xml:space="preserve"> PAGEREF _Toc493232980 \h </w:instrText>
        </w:r>
        <w:r w:rsidR="00A56425" w:rsidRPr="00A56425">
          <w:rPr>
            <w:rFonts w:asciiTheme="minorHAnsi" w:hAnsiTheme="minorHAnsi"/>
            <w:noProof/>
            <w:webHidden/>
          </w:rPr>
        </w:r>
        <w:r w:rsidR="00A56425" w:rsidRPr="00A56425">
          <w:rPr>
            <w:rFonts w:asciiTheme="minorHAnsi" w:hAnsiTheme="minorHAnsi"/>
            <w:noProof/>
            <w:webHidden/>
          </w:rPr>
          <w:fldChar w:fldCharType="separate"/>
        </w:r>
        <w:r w:rsidR="001A2FCA">
          <w:rPr>
            <w:rFonts w:asciiTheme="minorHAnsi" w:hAnsiTheme="minorHAnsi"/>
            <w:noProof/>
            <w:webHidden/>
          </w:rPr>
          <w:t>10</w:t>
        </w:r>
        <w:r w:rsidR="00A56425" w:rsidRPr="00A56425">
          <w:rPr>
            <w:rFonts w:asciiTheme="minorHAnsi" w:hAnsiTheme="minorHAnsi"/>
            <w:noProof/>
            <w:webHidden/>
          </w:rPr>
          <w:fldChar w:fldCharType="end"/>
        </w:r>
      </w:hyperlink>
    </w:p>
    <w:p w14:paraId="00298AAA" w14:textId="77777777" w:rsidR="00610FE1" w:rsidRPr="00A56425" w:rsidRDefault="00610FE1" w:rsidP="00591696">
      <w:pPr>
        <w:tabs>
          <w:tab w:val="left" w:pos="567"/>
        </w:tabs>
        <w:spacing w:line="360" w:lineRule="auto"/>
        <w:ind w:left="567" w:hanging="567"/>
        <w:rPr>
          <w:rFonts w:asciiTheme="minorHAnsi" w:hAnsiTheme="minorHAnsi" w:cs="Arial"/>
        </w:rPr>
      </w:pPr>
      <w:r w:rsidRPr="00A56425">
        <w:rPr>
          <w:rFonts w:asciiTheme="minorHAnsi" w:hAnsiTheme="minorHAnsi" w:cs="Arial"/>
          <w:b/>
          <w:bCs/>
        </w:rPr>
        <w:fldChar w:fldCharType="end"/>
      </w:r>
    </w:p>
    <w:p w14:paraId="00298AAB" w14:textId="77777777" w:rsidR="002A389E" w:rsidRPr="00A56425" w:rsidRDefault="002A389E" w:rsidP="005D1785">
      <w:pPr>
        <w:pStyle w:val="Ttulo9"/>
        <w:spacing w:before="0"/>
        <w:jc w:val="left"/>
        <w:rPr>
          <w:rFonts w:asciiTheme="minorHAnsi" w:hAnsiTheme="minorHAnsi" w:cs="Arial"/>
          <w:b w:val="0"/>
          <w:sz w:val="20"/>
        </w:rPr>
      </w:pPr>
    </w:p>
    <w:p w14:paraId="00298AAC" w14:textId="77777777" w:rsidR="00EE0CCF" w:rsidRPr="00E87AEC" w:rsidRDefault="002A389E" w:rsidP="00AD40F8">
      <w:pPr>
        <w:pStyle w:val="Ttulo1"/>
        <w:numPr>
          <w:ilvl w:val="0"/>
          <w:numId w:val="19"/>
        </w:numPr>
        <w:spacing w:before="120"/>
        <w:ind w:left="567" w:hanging="567"/>
        <w:rPr>
          <w:rFonts w:asciiTheme="minorHAnsi" w:hAnsiTheme="minorHAnsi" w:cs="Arial"/>
          <w:sz w:val="20"/>
        </w:rPr>
      </w:pPr>
      <w:r w:rsidRPr="00E87AEC">
        <w:rPr>
          <w:rFonts w:asciiTheme="minorHAnsi" w:hAnsiTheme="minorHAnsi" w:cs="Arial"/>
          <w:sz w:val="20"/>
        </w:rPr>
        <w:br w:type="page"/>
      </w:r>
      <w:bookmarkStart w:id="1" w:name="_Toc485974556"/>
      <w:bookmarkStart w:id="2" w:name="_Toc486499568"/>
      <w:bookmarkStart w:id="3" w:name="_Toc486500719"/>
      <w:bookmarkStart w:id="4" w:name="_Toc488139262"/>
      <w:bookmarkStart w:id="5" w:name="_Toc488139396"/>
      <w:bookmarkStart w:id="6" w:name="_Toc488737571"/>
      <w:bookmarkStart w:id="7" w:name="_Toc488737841"/>
      <w:bookmarkStart w:id="8" w:name="_Toc493232963"/>
      <w:bookmarkEnd w:id="1"/>
      <w:bookmarkEnd w:id="2"/>
      <w:bookmarkEnd w:id="3"/>
      <w:bookmarkEnd w:id="4"/>
      <w:bookmarkEnd w:id="5"/>
      <w:bookmarkEnd w:id="6"/>
      <w:bookmarkEnd w:id="7"/>
      <w:r w:rsidR="00EE0CCF" w:rsidRPr="00E87AEC">
        <w:rPr>
          <w:rFonts w:asciiTheme="minorHAnsi" w:hAnsiTheme="minorHAnsi" w:cs="Arial"/>
          <w:sz w:val="20"/>
        </w:rPr>
        <w:t xml:space="preserve">ANTECEDENTES Y OBJETO DE LA </w:t>
      </w:r>
      <w:r w:rsidR="00F40FB0" w:rsidRPr="00E87AEC">
        <w:rPr>
          <w:rFonts w:asciiTheme="minorHAnsi" w:hAnsiTheme="minorHAnsi" w:cs="Arial"/>
          <w:sz w:val="20"/>
        </w:rPr>
        <w:t>LICITACIÓN</w:t>
      </w:r>
      <w:bookmarkEnd w:id="8"/>
    </w:p>
    <w:p w14:paraId="00298AAD" w14:textId="77777777" w:rsidR="006F1C55" w:rsidRPr="00E87AEC" w:rsidRDefault="00091762" w:rsidP="00591696">
      <w:pPr>
        <w:tabs>
          <w:tab w:val="left" w:pos="-1276"/>
        </w:tabs>
        <w:ind w:left="567" w:right="51"/>
        <w:jc w:val="both"/>
        <w:rPr>
          <w:rFonts w:asciiTheme="minorHAnsi" w:hAnsiTheme="minorHAnsi" w:cs="Arial"/>
        </w:rPr>
      </w:pPr>
      <w:r w:rsidRPr="00E87AEC">
        <w:rPr>
          <w:rFonts w:asciiTheme="minorHAnsi" w:hAnsiTheme="minorHAnsi" w:cs="Arial"/>
        </w:rPr>
        <w:t>{</w:t>
      </w:r>
      <w:r w:rsidR="007C2A0C" w:rsidRPr="00E87AEC">
        <w:rPr>
          <w:rFonts w:asciiTheme="minorHAnsi" w:hAnsiTheme="minorHAnsi" w:cs="Arial"/>
        </w:rPr>
        <w:t xml:space="preserve">Describir </w:t>
      </w:r>
      <w:r w:rsidR="00D41D29" w:rsidRPr="00E87AEC">
        <w:rPr>
          <w:rFonts w:asciiTheme="minorHAnsi" w:hAnsiTheme="minorHAnsi" w:cs="Arial"/>
        </w:rPr>
        <w:t>las principales razones que llevan a</w:t>
      </w:r>
      <w:r w:rsidR="004658ED" w:rsidRPr="00E87AEC">
        <w:rPr>
          <w:rFonts w:asciiTheme="minorHAnsi" w:hAnsiTheme="minorHAnsi" w:cs="Arial"/>
        </w:rPr>
        <w:t xml:space="preserve"> YPFB </w:t>
      </w:r>
      <w:r w:rsidR="00070525" w:rsidRPr="00E87AEC">
        <w:rPr>
          <w:rFonts w:asciiTheme="minorHAnsi" w:hAnsiTheme="minorHAnsi" w:cs="Arial"/>
        </w:rPr>
        <w:t>TRANSPORTE</w:t>
      </w:r>
      <w:r w:rsidR="004658ED" w:rsidRPr="00E87AEC">
        <w:rPr>
          <w:rFonts w:asciiTheme="minorHAnsi" w:hAnsiTheme="minorHAnsi" w:cs="Arial"/>
        </w:rPr>
        <w:t xml:space="preserve"> S.A. </w:t>
      </w:r>
      <w:r w:rsidR="00D41D29" w:rsidRPr="00E87AEC">
        <w:rPr>
          <w:rFonts w:asciiTheme="minorHAnsi" w:hAnsiTheme="minorHAnsi" w:cs="Arial"/>
        </w:rPr>
        <w:t xml:space="preserve">a </w:t>
      </w:r>
      <w:r w:rsidR="004658ED" w:rsidRPr="00E87AEC">
        <w:rPr>
          <w:rFonts w:asciiTheme="minorHAnsi" w:hAnsiTheme="minorHAnsi" w:cs="Arial"/>
        </w:rPr>
        <w:t>la ejecución d</w:t>
      </w:r>
      <w:r w:rsidR="00D41D29" w:rsidRPr="00E87AEC">
        <w:rPr>
          <w:rFonts w:asciiTheme="minorHAnsi" w:hAnsiTheme="minorHAnsi" w:cs="Arial"/>
        </w:rPr>
        <w:t xml:space="preserve">el proyecto </w:t>
      </w:r>
      <w:r w:rsidR="00591696">
        <w:rPr>
          <w:rFonts w:asciiTheme="minorHAnsi" w:hAnsiTheme="minorHAnsi" w:cs="Arial"/>
        </w:rPr>
        <w:t xml:space="preserve">para el cual se requiere licitar </w:t>
      </w:r>
      <w:r w:rsidR="008C1A69">
        <w:rPr>
          <w:rFonts w:asciiTheme="minorHAnsi" w:hAnsiTheme="minorHAnsi" w:cs="Arial"/>
        </w:rPr>
        <w:t xml:space="preserve">la obra o </w:t>
      </w:r>
      <w:r w:rsidR="00591696">
        <w:rPr>
          <w:rFonts w:asciiTheme="minorHAnsi" w:hAnsiTheme="minorHAnsi" w:cs="Arial"/>
        </w:rPr>
        <w:t xml:space="preserve">el servicio </w:t>
      </w:r>
      <w:r w:rsidR="00D41D29" w:rsidRPr="00E87AEC">
        <w:rPr>
          <w:rFonts w:asciiTheme="minorHAnsi" w:hAnsiTheme="minorHAnsi" w:cs="Arial"/>
        </w:rPr>
        <w:t xml:space="preserve">en cuestión, </w:t>
      </w:r>
      <w:r w:rsidR="00591696">
        <w:rPr>
          <w:rFonts w:asciiTheme="minorHAnsi" w:hAnsiTheme="minorHAnsi" w:cs="Arial"/>
        </w:rPr>
        <w:t>se puede incluir</w:t>
      </w:r>
      <w:r w:rsidR="007C2A0C" w:rsidRPr="00E87AEC">
        <w:rPr>
          <w:rFonts w:asciiTheme="minorHAnsi" w:hAnsiTheme="minorHAnsi" w:cs="Arial"/>
        </w:rPr>
        <w:t xml:space="preserve"> </w:t>
      </w:r>
      <w:r w:rsidR="00D41D29" w:rsidRPr="00E87AEC">
        <w:rPr>
          <w:rFonts w:asciiTheme="minorHAnsi" w:hAnsiTheme="minorHAnsi" w:cs="Arial"/>
        </w:rPr>
        <w:t xml:space="preserve">un resumen de los aspectos de mercado, </w:t>
      </w:r>
      <w:r w:rsidR="00591696">
        <w:rPr>
          <w:rFonts w:asciiTheme="minorHAnsi" w:hAnsiTheme="minorHAnsi" w:cs="Arial"/>
        </w:rPr>
        <w:t xml:space="preserve">aspectos </w:t>
      </w:r>
      <w:r w:rsidR="00D41D29" w:rsidRPr="00E87AEC">
        <w:rPr>
          <w:rFonts w:asciiTheme="minorHAnsi" w:hAnsiTheme="minorHAnsi" w:cs="Arial"/>
        </w:rPr>
        <w:t>técnicos y opera</w:t>
      </w:r>
      <w:r w:rsidR="00591696">
        <w:rPr>
          <w:rFonts w:asciiTheme="minorHAnsi" w:hAnsiTheme="minorHAnsi" w:cs="Arial"/>
        </w:rPr>
        <w:t>tivos</w:t>
      </w:r>
      <w:r w:rsidR="00D41D29" w:rsidRPr="00E87AEC">
        <w:rPr>
          <w:rFonts w:asciiTheme="minorHAnsi" w:hAnsiTheme="minorHAnsi" w:cs="Arial"/>
        </w:rPr>
        <w:t xml:space="preserve"> que se consideraron para decidir la ejecución de</w:t>
      </w:r>
      <w:r w:rsidR="008C1A69">
        <w:rPr>
          <w:rFonts w:asciiTheme="minorHAnsi" w:hAnsiTheme="minorHAnsi" w:cs="Arial"/>
        </w:rPr>
        <w:t xml:space="preserve"> </w:t>
      </w:r>
      <w:r w:rsidR="00D41D29" w:rsidRPr="00E87AEC">
        <w:rPr>
          <w:rFonts w:asciiTheme="minorHAnsi" w:hAnsiTheme="minorHAnsi" w:cs="Arial"/>
        </w:rPr>
        <w:t>l</w:t>
      </w:r>
      <w:r w:rsidR="008C1A69">
        <w:rPr>
          <w:rFonts w:asciiTheme="minorHAnsi" w:hAnsiTheme="minorHAnsi" w:cs="Arial"/>
        </w:rPr>
        <w:t>a obra o el servicio</w:t>
      </w:r>
      <w:r w:rsidR="00591696">
        <w:rPr>
          <w:rFonts w:asciiTheme="minorHAnsi" w:hAnsiTheme="minorHAnsi" w:cs="Arial"/>
        </w:rPr>
        <w:t xml:space="preserve"> </w:t>
      </w:r>
      <w:r w:rsidR="000B15DA">
        <w:rPr>
          <w:rFonts w:asciiTheme="minorHAnsi" w:hAnsiTheme="minorHAnsi" w:cs="Arial"/>
        </w:rPr>
        <w:t>requerido</w:t>
      </w:r>
      <w:r w:rsidR="00D41D29" w:rsidRPr="00E87AEC">
        <w:rPr>
          <w:rFonts w:asciiTheme="minorHAnsi" w:hAnsiTheme="minorHAnsi" w:cs="Arial"/>
        </w:rPr>
        <w:t>.</w:t>
      </w:r>
      <w:r w:rsidRPr="00E87AEC">
        <w:rPr>
          <w:rFonts w:asciiTheme="minorHAnsi" w:hAnsiTheme="minorHAnsi" w:cs="Arial"/>
        </w:rPr>
        <w:t>}</w:t>
      </w:r>
    </w:p>
    <w:p w14:paraId="00298AAE" w14:textId="77777777" w:rsidR="006F1C55" w:rsidRPr="00E87AEC" w:rsidRDefault="006F1C55" w:rsidP="006F1C55">
      <w:pPr>
        <w:pStyle w:val="Ttulo1"/>
        <w:numPr>
          <w:ilvl w:val="0"/>
          <w:numId w:val="19"/>
        </w:numPr>
        <w:ind w:left="567" w:hanging="567"/>
        <w:rPr>
          <w:rFonts w:asciiTheme="minorHAnsi" w:hAnsiTheme="minorHAnsi" w:cs="Arial"/>
          <w:sz w:val="20"/>
        </w:rPr>
      </w:pPr>
      <w:bookmarkStart w:id="9" w:name="_Toc493232964"/>
      <w:r w:rsidRPr="00E87AEC">
        <w:rPr>
          <w:rFonts w:asciiTheme="minorHAnsi" w:hAnsiTheme="minorHAnsi" w:cs="Arial"/>
          <w:sz w:val="20"/>
        </w:rPr>
        <w:t>UBICACIÓN DEL PROYECTO</w:t>
      </w:r>
      <w:bookmarkEnd w:id="9"/>
      <w:r w:rsidRPr="00E87AEC">
        <w:rPr>
          <w:rFonts w:asciiTheme="minorHAnsi" w:hAnsiTheme="minorHAnsi" w:cs="Arial"/>
          <w:sz w:val="20"/>
        </w:rPr>
        <w:t xml:space="preserve"> </w:t>
      </w:r>
    </w:p>
    <w:p w14:paraId="00298AAF" w14:textId="77777777" w:rsidR="00425C08" w:rsidRPr="00E87AEC" w:rsidRDefault="007C2A0C" w:rsidP="00591696">
      <w:pPr>
        <w:tabs>
          <w:tab w:val="left" w:pos="-1276"/>
        </w:tabs>
        <w:ind w:left="567" w:right="51"/>
        <w:jc w:val="both"/>
        <w:rPr>
          <w:rFonts w:asciiTheme="minorHAnsi" w:hAnsiTheme="minorHAnsi" w:cs="Arial"/>
        </w:rPr>
      </w:pPr>
      <w:r w:rsidRPr="00E87AEC">
        <w:rPr>
          <w:rFonts w:asciiTheme="minorHAnsi" w:hAnsiTheme="minorHAnsi" w:cs="Arial"/>
        </w:rPr>
        <w:t>{Describir la ubicación donde se desarrollar</w:t>
      </w:r>
      <w:r w:rsidR="00020291" w:rsidRPr="00E87AEC">
        <w:rPr>
          <w:rFonts w:asciiTheme="minorHAnsi" w:hAnsiTheme="minorHAnsi" w:cs="Arial"/>
        </w:rPr>
        <w:t>á el proyecto</w:t>
      </w:r>
      <w:r w:rsidR="00591696">
        <w:rPr>
          <w:rFonts w:asciiTheme="minorHAnsi" w:hAnsiTheme="minorHAnsi" w:cs="Arial"/>
        </w:rPr>
        <w:t xml:space="preserve"> para el cual se requiere </w:t>
      </w:r>
      <w:r w:rsidR="008C1A69">
        <w:rPr>
          <w:rFonts w:asciiTheme="minorHAnsi" w:hAnsiTheme="minorHAnsi" w:cs="Arial"/>
        </w:rPr>
        <w:t xml:space="preserve">contratar la obra o </w:t>
      </w:r>
      <w:r w:rsidR="00591696">
        <w:rPr>
          <w:rFonts w:asciiTheme="minorHAnsi" w:hAnsiTheme="minorHAnsi" w:cs="Arial"/>
        </w:rPr>
        <w:t>el servicio</w:t>
      </w:r>
      <w:r w:rsidR="00020291" w:rsidRPr="00E87AEC">
        <w:rPr>
          <w:rFonts w:asciiTheme="minorHAnsi" w:hAnsiTheme="minorHAnsi" w:cs="Arial"/>
        </w:rPr>
        <w:t>. I</w:t>
      </w:r>
      <w:r w:rsidRPr="00E87AEC">
        <w:rPr>
          <w:rFonts w:asciiTheme="minorHAnsi" w:hAnsiTheme="minorHAnsi" w:cs="Arial"/>
        </w:rPr>
        <w:t>ncluir imágenes satelital</w:t>
      </w:r>
      <w:r w:rsidR="00020291" w:rsidRPr="00E87AEC">
        <w:rPr>
          <w:rFonts w:asciiTheme="minorHAnsi" w:hAnsiTheme="minorHAnsi" w:cs="Arial"/>
        </w:rPr>
        <w:t>es u otro tipo</w:t>
      </w:r>
      <w:r w:rsidR="00591696">
        <w:rPr>
          <w:rFonts w:asciiTheme="minorHAnsi" w:hAnsiTheme="minorHAnsi" w:cs="Arial"/>
        </w:rPr>
        <w:t xml:space="preserve"> de representación visual</w:t>
      </w:r>
      <w:r w:rsidR="00020291" w:rsidRPr="00E87AEC">
        <w:rPr>
          <w:rFonts w:asciiTheme="minorHAnsi" w:hAnsiTheme="minorHAnsi" w:cs="Arial"/>
        </w:rPr>
        <w:t>, donde pueda verificarse el área de influencia del proyecto</w:t>
      </w:r>
      <w:r w:rsidR="00591696">
        <w:rPr>
          <w:rFonts w:asciiTheme="minorHAnsi" w:hAnsiTheme="minorHAnsi" w:cs="Arial"/>
        </w:rPr>
        <w:t xml:space="preserve"> y de</w:t>
      </w:r>
      <w:r w:rsidR="00FE256E">
        <w:rPr>
          <w:rFonts w:asciiTheme="minorHAnsi" w:hAnsiTheme="minorHAnsi" w:cs="Arial"/>
        </w:rPr>
        <w:t xml:space="preserve"> </w:t>
      </w:r>
      <w:r w:rsidR="00591696">
        <w:rPr>
          <w:rFonts w:asciiTheme="minorHAnsi" w:hAnsiTheme="minorHAnsi" w:cs="Arial"/>
        </w:rPr>
        <w:t>l</w:t>
      </w:r>
      <w:r w:rsidR="00FE256E">
        <w:rPr>
          <w:rFonts w:asciiTheme="minorHAnsi" w:hAnsiTheme="minorHAnsi" w:cs="Arial"/>
        </w:rPr>
        <w:t>a obra o</w:t>
      </w:r>
      <w:r w:rsidR="00591696">
        <w:rPr>
          <w:rFonts w:asciiTheme="minorHAnsi" w:hAnsiTheme="minorHAnsi" w:cs="Arial"/>
        </w:rPr>
        <w:t xml:space="preserve"> servicio</w:t>
      </w:r>
      <w:r w:rsidRPr="00E87AEC">
        <w:rPr>
          <w:rFonts w:asciiTheme="minorHAnsi" w:hAnsiTheme="minorHAnsi" w:cs="Arial"/>
        </w:rPr>
        <w:t xml:space="preserve">. </w:t>
      </w:r>
      <w:r w:rsidR="00020291" w:rsidRPr="00E87AEC">
        <w:rPr>
          <w:rFonts w:asciiTheme="minorHAnsi" w:hAnsiTheme="minorHAnsi" w:cs="Arial"/>
        </w:rPr>
        <w:t xml:space="preserve">Se </w:t>
      </w:r>
      <w:r w:rsidR="00591696">
        <w:rPr>
          <w:rFonts w:asciiTheme="minorHAnsi" w:hAnsiTheme="minorHAnsi" w:cs="Arial"/>
        </w:rPr>
        <w:t xml:space="preserve">pueden </w:t>
      </w:r>
      <w:r w:rsidR="00020291" w:rsidRPr="00E87AEC">
        <w:rPr>
          <w:rFonts w:asciiTheme="minorHAnsi" w:hAnsiTheme="minorHAnsi" w:cs="Arial"/>
        </w:rPr>
        <w:t>incluir puntos de referencia en coordenadas geográficas medidas en el sistema WGS 84</w:t>
      </w:r>
      <w:r w:rsidR="00591696">
        <w:rPr>
          <w:rFonts w:asciiTheme="minorHAnsi" w:hAnsiTheme="minorHAnsi" w:cs="Arial"/>
        </w:rPr>
        <w:t xml:space="preserve"> u otro, si se cuenta con dicha información, para mayor claridad</w:t>
      </w:r>
      <w:r w:rsidR="00020291" w:rsidRPr="00E87AEC">
        <w:rPr>
          <w:rFonts w:asciiTheme="minorHAnsi" w:hAnsiTheme="minorHAnsi" w:cs="Arial"/>
        </w:rPr>
        <w:t>.</w:t>
      </w:r>
      <w:r w:rsidR="0021754B" w:rsidRPr="00E87AEC">
        <w:rPr>
          <w:rFonts w:asciiTheme="minorHAnsi" w:hAnsiTheme="minorHAnsi" w:cs="Arial"/>
        </w:rPr>
        <w:t>}</w:t>
      </w:r>
    </w:p>
    <w:p w14:paraId="00298AB0" w14:textId="77777777" w:rsidR="00425C08" w:rsidRPr="00E87AEC" w:rsidRDefault="00425C08" w:rsidP="00425C08">
      <w:pPr>
        <w:pStyle w:val="Ttulo1"/>
        <w:numPr>
          <w:ilvl w:val="0"/>
          <w:numId w:val="19"/>
        </w:numPr>
        <w:ind w:left="567" w:hanging="567"/>
        <w:rPr>
          <w:rFonts w:asciiTheme="minorHAnsi" w:hAnsiTheme="minorHAnsi" w:cs="Arial"/>
          <w:sz w:val="20"/>
        </w:rPr>
      </w:pPr>
      <w:bookmarkStart w:id="10" w:name="_Toc493232965"/>
      <w:r w:rsidRPr="00E87AEC">
        <w:rPr>
          <w:rFonts w:asciiTheme="minorHAnsi" w:hAnsiTheme="minorHAnsi" w:cs="Arial"/>
          <w:sz w:val="20"/>
        </w:rPr>
        <w:t>DEFINICIONES</w:t>
      </w:r>
      <w:bookmarkEnd w:id="10"/>
    </w:p>
    <w:p w14:paraId="00298AB1" w14:textId="77777777" w:rsidR="00EF1891" w:rsidRPr="00E87AEC" w:rsidRDefault="00020291" w:rsidP="00047E8F">
      <w:pPr>
        <w:tabs>
          <w:tab w:val="left" w:pos="-1276"/>
        </w:tabs>
        <w:ind w:left="567" w:right="51"/>
        <w:jc w:val="both"/>
        <w:rPr>
          <w:rFonts w:asciiTheme="minorHAnsi" w:hAnsiTheme="minorHAnsi" w:cs="Arial"/>
        </w:rPr>
      </w:pPr>
      <w:r w:rsidRPr="00E87AEC">
        <w:rPr>
          <w:rFonts w:asciiTheme="minorHAnsi" w:hAnsiTheme="minorHAnsi" w:cs="Arial"/>
        </w:rPr>
        <w:t>{</w:t>
      </w:r>
      <w:r w:rsidR="00591696">
        <w:rPr>
          <w:rFonts w:asciiTheme="minorHAnsi" w:hAnsiTheme="minorHAnsi" w:cs="Arial"/>
        </w:rPr>
        <w:t>Incluir en este punto</w:t>
      </w:r>
      <w:r w:rsidRPr="00E87AEC">
        <w:rPr>
          <w:rFonts w:asciiTheme="minorHAnsi" w:hAnsiTheme="minorHAnsi" w:cs="Arial"/>
        </w:rPr>
        <w:t xml:space="preserve"> todas las palabras y/o abreviaturas de orden específico </w:t>
      </w:r>
      <w:r w:rsidR="00591696">
        <w:rPr>
          <w:rFonts w:asciiTheme="minorHAnsi" w:hAnsiTheme="minorHAnsi" w:cs="Arial"/>
        </w:rPr>
        <w:t>que se utilicen en los Términos de Referencia</w:t>
      </w:r>
      <w:r w:rsidR="004043C3">
        <w:rPr>
          <w:rFonts w:asciiTheme="minorHAnsi" w:hAnsiTheme="minorHAnsi" w:cs="Arial"/>
        </w:rPr>
        <w:t xml:space="preserve"> (TDR)</w:t>
      </w:r>
      <w:r w:rsidR="00591696">
        <w:rPr>
          <w:rFonts w:asciiTheme="minorHAnsi" w:hAnsiTheme="minorHAnsi" w:cs="Arial"/>
        </w:rPr>
        <w:t xml:space="preserve"> para la licitación,</w:t>
      </w:r>
      <w:r w:rsidRPr="00E87AEC">
        <w:rPr>
          <w:rFonts w:asciiTheme="minorHAnsi" w:hAnsiTheme="minorHAnsi" w:cs="Arial"/>
        </w:rPr>
        <w:t xml:space="preserve"> y que no sean de entendimiento general. </w:t>
      </w:r>
      <w:r w:rsidR="00591696">
        <w:rPr>
          <w:rFonts w:asciiTheme="minorHAnsi" w:hAnsiTheme="minorHAnsi" w:cs="Arial"/>
        </w:rPr>
        <w:t>Además de</w:t>
      </w:r>
      <w:r w:rsidRPr="00E87AEC">
        <w:rPr>
          <w:rFonts w:asciiTheme="minorHAnsi" w:hAnsiTheme="minorHAnsi" w:cs="Arial"/>
        </w:rPr>
        <w:t xml:space="preserve"> las </w:t>
      </w:r>
      <w:r w:rsidR="000906C9">
        <w:rPr>
          <w:rFonts w:asciiTheme="minorHAnsi" w:hAnsiTheme="minorHAnsi" w:cs="Arial"/>
        </w:rPr>
        <w:t>definiciones</w:t>
      </w:r>
      <w:r w:rsidRPr="00E87AEC">
        <w:rPr>
          <w:rFonts w:asciiTheme="minorHAnsi" w:hAnsiTheme="minorHAnsi" w:cs="Arial"/>
        </w:rPr>
        <w:t xml:space="preserve"> cuyo contenido extenso pueda</w:t>
      </w:r>
      <w:r w:rsidR="000906C9">
        <w:rPr>
          <w:rFonts w:asciiTheme="minorHAnsi" w:hAnsiTheme="minorHAnsi" w:cs="Arial"/>
        </w:rPr>
        <w:t>n</w:t>
      </w:r>
      <w:r w:rsidRPr="00E87AEC">
        <w:rPr>
          <w:rFonts w:asciiTheme="minorHAnsi" w:hAnsiTheme="minorHAnsi" w:cs="Arial"/>
        </w:rPr>
        <w:t xml:space="preserve"> ser escritas de forma abreviada.</w:t>
      </w:r>
      <w:r w:rsidR="00047E8F">
        <w:rPr>
          <w:rFonts w:asciiTheme="minorHAnsi" w:hAnsiTheme="minorHAnsi" w:cs="Arial"/>
        </w:rPr>
        <w:t xml:space="preserve"> </w:t>
      </w:r>
      <w:r w:rsidR="00EF1891" w:rsidRPr="00E87AEC">
        <w:rPr>
          <w:rFonts w:asciiTheme="minorHAnsi" w:hAnsiTheme="minorHAnsi" w:cs="Arial"/>
        </w:rPr>
        <w:t>Como, por ejemplo:</w:t>
      </w:r>
    </w:p>
    <w:p w14:paraId="54BDD5E2" w14:textId="7D2A4F6F" w:rsidR="000A3C4B" w:rsidRDefault="000A3C4B" w:rsidP="005D1785">
      <w:pPr>
        <w:pStyle w:val="Prrafodelista"/>
        <w:numPr>
          <w:ilvl w:val="0"/>
          <w:numId w:val="22"/>
        </w:numPr>
        <w:jc w:val="both"/>
        <w:rPr>
          <w:rFonts w:asciiTheme="minorHAnsi" w:hAnsiTheme="minorHAnsi" w:cs="Arial"/>
        </w:rPr>
      </w:pPr>
      <w:r w:rsidRPr="003412E4">
        <w:rPr>
          <w:rFonts w:asciiTheme="minorHAnsi" w:hAnsiTheme="minorHAnsi" w:cs="Arial"/>
          <w:b/>
        </w:rPr>
        <w:t>Contratante:</w:t>
      </w:r>
      <w:r>
        <w:rPr>
          <w:rFonts w:asciiTheme="minorHAnsi" w:hAnsiTheme="minorHAnsi" w:cs="Arial"/>
        </w:rPr>
        <w:t xml:space="preserve"> YPFB TRANSPORTE S.A.,</w:t>
      </w:r>
      <w:r w:rsidR="00E4150A">
        <w:rPr>
          <w:rFonts w:asciiTheme="minorHAnsi" w:hAnsiTheme="minorHAnsi" w:cs="Arial"/>
        </w:rPr>
        <w:t xml:space="preserve"> e</w:t>
      </w:r>
      <w:r w:rsidRPr="005C4C94">
        <w:rPr>
          <w:rFonts w:asciiTheme="minorHAnsi" w:hAnsiTheme="minorHAnsi" w:cs="Arial"/>
        </w:rPr>
        <w:t>s la parte que solicita los servicios de terceros para la ejecución de las tareas requeridas. Oficina ubicada en Santa Cruz – Bolivia, Av. Doble Vía La Guardia Km-7 1/2.</w:t>
      </w:r>
    </w:p>
    <w:p w14:paraId="685DCDB2" w14:textId="21A80258" w:rsidR="000A3C4B" w:rsidRDefault="000A3C4B" w:rsidP="000A3C4B">
      <w:pPr>
        <w:pStyle w:val="Prrafodelista"/>
        <w:numPr>
          <w:ilvl w:val="0"/>
          <w:numId w:val="22"/>
        </w:numPr>
        <w:jc w:val="both"/>
        <w:rPr>
          <w:rFonts w:asciiTheme="minorHAnsi" w:hAnsiTheme="minorHAnsi" w:cs="Arial"/>
        </w:rPr>
      </w:pPr>
      <w:r w:rsidRPr="003412E4">
        <w:rPr>
          <w:rFonts w:asciiTheme="minorHAnsi" w:hAnsiTheme="minorHAnsi" w:cs="Arial"/>
          <w:b/>
        </w:rPr>
        <w:t>Contratista:</w:t>
      </w:r>
      <w:r>
        <w:rPr>
          <w:rFonts w:asciiTheme="minorHAnsi" w:hAnsiTheme="minorHAnsi" w:cs="Arial"/>
        </w:rPr>
        <w:t xml:space="preserve"> E</w:t>
      </w:r>
      <w:r w:rsidRPr="000A3C4B">
        <w:rPr>
          <w:rFonts w:asciiTheme="minorHAnsi" w:hAnsiTheme="minorHAnsi" w:cs="Arial"/>
        </w:rPr>
        <w:t>s la parte que toma a su cargo la Construcción y Puesta en Marcha del Servicio.</w:t>
      </w:r>
    </w:p>
    <w:p w14:paraId="062C844D" w14:textId="10F68BA1" w:rsidR="00E4150A" w:rsidRPr="00E4150A" w:rsidRDefault="00E4150A" w:rsidP="00E4150A">
      <w:pPr>
        <w:pStyle w:val="Prrafodelista"/>
        <w:numPr>
          <w:ilvl w:val="0"/>
          <w:numId w:val="22"/>
        </w:numPr>
        <w:tabs>
          <w:tab w:val="left" w:pos="-1276"/>
        </w:tabs>
        <w:ind w:right="51"/>
        <w:jc w:val="both"/>
        <w:rPr>
          <w:rFonts w:asciiTheme="minorHAnsi" w:hAnsiTheme="minorHAnsi" w:cs="Arial"/>
        </w:rPr>
      </w:pPr>
      <w:r w:rsidRPr="003412E4">
        <w:rPr>
          <w:rFonts w:asciiTheme="minorHAnsi" w:hAnsiTheme="minorHAnsi" w:cs="Arial"/>
          <w:b/>
        </w:rPr>
        <w:t>Proponentes</w:t>
      </w:r>
      <w:r>
        <w:rPr>
          <w:rFonts w:asciiTheme="minorHAnsi" w:hAnsiTheme="minorHAnsi" w:cs="Arial"/>
          <w:b/>
        </w:rPr>
        <w:t>:</w:t>
      </w:r>
      <w:r>
        <w:rPr>
          <w:rFonts w:asciiTheme="minorHAnsi" w:hAnsiTheme="minorHAnsi" w:cs="Arial"/>
        </w:rPr>
        <w:t xml:space="preserve"> S</w:t>
      </w:r>
      <w:r w:rsidRPr="00E4150A">
        <w:rPr>
          <w:rFonts w:asciiTheme="minorHAnsi" w:hAnsiTheme="minorHAnsi" w:cs="Arial"/>
        </w:rPr>
        <w:t xml:space="preserve">on las empresas legalmente establecidas en el país, que, en conformidad con los Términos de Referencia y Administrativos de la presente invitación, participan del proceso de licitación para la ejecución del servicio. </w:t>
      </w:r>
    </w:p>
    <w:p w14:paraId="456EA84F" w14:textId="575ADDE1" w:rsidR="00E4150A" w:rsidRPr="003412E4" w:rsidRDefault="00E4150A" w:rsidP="003412E4">
      <w:pPr>
        <w:pStyle w:val="Prrafodelista"/>
        <w:numPr>
          <w:ilvl w:val="0"/>
          <w:numId w:val="22"/>
        </w:numPr>
        <w:tabs>
          <w:tab w:val="left" w:pos="-1276"/>
        </w:tabs>
        <w:ind w:right="51"/>
        <w:jc w:val="both"/>
        <w:rPr>
          <w:rFonts w:asciiTheme="minorHAnsi" w:hAnsiTheme="minorHAnsi" w:cs="Arial"/>
        </w:rPr>
      </w:pPr>
      <w:r w:rsidRPr="003412E4">
        <w:rPr>
          <w:rFonts w:asciiTheme="minorHAnsi" w:hAnsiTheme="minorHAnsi" w:cs="Arial"/>
          <w:b/>
        </w:rPr>
        <w:t>Fabricante / Proveedor</w:t>
      </w:r>
      <w:r>
        <w:rPr>
          <w:rFonts w:asciiTheme="minorHAnsi" w:hAnsiTheme="minorHAnsi" w:cs="Arial"/>
          <w:b/>
        </w:rPr>
        <w:t>:</w:t>
      </w:r>
      <w:r w:rsidRPr="00E4150A">
        <w:rPr>
          <w:rFonts w:asciiTheme="minorHAnsi" w:hAnsiTheme="minorHAnsi" w:cs="Arial"/>
          <w:b/>
          <w:i/>
        </w:rPr>
        <w:t xml:space="preserve"> </w:t>
      </w:r>
      <w:r>
        <w:rPr>
          <w:rFonts w:asciiTheme="minorHAnsi" w:hAnsiTheme="minorHAnsi" w:cs="Arial"/>
        </w:rPr>
        <w:t>E</w:t>
      </w:r>
      <w:r w:rsidRPr="00E4150A">
        <w:rPr>
          <w:rFonts w:asciiTheme="minorHAnsi" w:hAnsiTheme="minorHAnsi" w:cs="Arial"/>
        </w:rPr>
        <w:t>s la parte que fabrica o provee equipos y/o servicios requeridos por el Contratante o el Contratista.</w:t>
      </w:r>
    </w:p>
    <w:p w14:paraId="00298AB2" w14:textId="77A01E78" w:rsidR="00EF1891" w:rsidRPr="00E87AEC" w:rsidRDefault="00EF1891" w:rsidP="005D1785">
      <w:pPr>
        <w:pStyle w:val="Prrafodelista"/>
        <w:numPr>
          <w:ilvl w:val="0"/>
          <w:numId w:val="22"/>
        </w:numPr>
        <w:jc w:val="both"/>
        <w:rPr>
          <w:rFonts w:asciiTheme="minorHAnsi" w:hAnsiTheme="minorHAnsi" w:cs="Arial"/>
        </w:rPr>
      </w:pPr>
      <w:r w:rsidRPr="00E87AEC">
        <w:rPr>
          <w:rFonts w:asciiTheme="minorHAnsi" w:hAnsiTheme="minorHAnsi" w:cs="Arial"/>
          <w:b/>
          <w:lang w:val="es-ES"/>
        </w:rPr>
        <w:t>ANH:</w:t>
      </w:r>
      <w:r w:rsidRPr="00E87AEC">
        <w:rPr>
          <w:rFonts w:asciiTheme="minorHAnsi" w:hAnsiTheme="minorHAnsi" w:cs="Arial"/>
        </w:rPr>
        <w:t xml:space="preserve"> Agencia Nacional de Hidrocarburos.</w:t>
      </w:r>
    </w:p>
    <w:p w14:paraId="00298AB3" w14:textId="77777777" w:rsidR="00A75FDB" w:rsidRPr="00A75FDB" w:rsidRDefault="00A75FDB" w:rsidP="000906C9">
      <w:pPr>
        <w:pStyle w:val="Prrafodelista"/>
        <w:numPr>
          <w:ilvl w:val="0"/>
          <w:numId w:val="22"/>
        </w:numPr>
        <w:jc w:val="both"/>
        <w:rPr>
          <w:rFonts w:asciiTheme="minorHAnsi" w:hAnsiTheme="minorHAnsi" w:cs="Arial"/>
        </w:rPr>
      </w:pPr>
      <w:r w:rsidRPr="00A75FDB">
        <w:rPr>
          <w:rFonts w:asciiTheme="minorHAnsi" w:hAnsiTheme="minorHAnsi" w:cs="Arial"/>
          <w:b/>
          <w:lang w:val="es-ES"/>
        </w:rPr>
        <w:t>END:</w:t>
      </w:r>
      <w:r w:rsidRPr="00E87AEC">
        <w:rPr>
          <w:rFonts w:asciiTheme="minorHAnsi" w:hAnsiTheme="minorHAnsi" w:cs="Arial"/>
          <w:lang w:val="es-ES"/>
        </w:rPr>
        <w:t xml:space="preserve"> Ensayos no destructivos</w:t>
      </w:r>
      <w:r>
        <w:rPr>
          <w:rFonts w:asciiTheme="minorHAnsi" w:hAnsiTheme="minorHAnsi" w:cs="Arial"/>
          <w:lang w:val="es-ES"/>
        </w:rPr>
        <w:t>.</w:t>
      </w:r>
    </w:p>
    <w:p w14:paraId="00298AB4" w14:textId="77777777" w:rsidR="00425C08" w:rsidRPr="00A75FDB" w:rsidRDefault="00EF1891" w:rsidP="000906C9">
      <w:pPr>
        <w:pStyle w:val="Prrafodelista"/>
        <w:numPr>
          <w:ilvl w:val="0"/>
          <w:numId w:val="22"/>
        </w:numPr>
        <w:jc w:val="both"/>
        <w:rPr>
          <w:rFonts w:asciiTheme="minorHAnsi" w:hAnsiTheme="minorHAnsi" w:cs="Arial"/>
        </w:rPr>
      </w:pPr>
      <w:r w:rsidRPr="00A75FDB">
        <w:rPr>
          <w:rFonts w:asciiTheme="minorHAnsi" w:hAnsiTheme="minorHAnsi" w:cs="Arial"/>
          <w:lang w:val="es-ES"/>
        </w:rPr>
        <w:t>Otros específicos</w:t>
      </w:r>
      <w:r w:rsidR="00A75FDB" w:rsidRPr="00A75FDB">
        <w:rPr>
          <w:rFonts w:asciiTheme="minorHAnsi" w:hAnsiTheme="minorHAnsi" w:cs="Arial"/>
          <w:lang w:val="es-ES"/>
        </w:rPr>
        <w:t xml:space="preserve"> relacionados con el servicio</w:t>
      </w:r>
      <w:r w:rsidR="00A75FDB">
        <w:rPr>
          <w:rFonts w:asciiTheme="minorHAnsi" w:hAnsiTheme="minorHAnsi" w:cs="Arial"/>
          <w:lang w:val="es-ES"/>
        </w:rPr>
        <w:t>.</w:t>
      </w:r>
      <w:r w:rsidR="00020291" w:rsidRPr="00A75FDB">
        <w:rPr>
          <w:rFonts w:asciiTheme="minorHAnsi" w:hAnsiTheme="minorHAnsi" w:cs="Arial"/>
        </w:rPr>
        <w:t>}</w:t>
      </w:r>
    </w:p>
    <w:p w14:paraId="00298AB5" w14:textId="77777777" w:rsidR="00EE0CCF" w:rsidRPr="00E87AEC" w:rsidRDefault="00EE0CCF" w:rsidP="005D1785">
      <w:pPr>
        <w:pStyle w:val="Ttulo1"/>
        <w:numPr>
          <w:ilvl w:val="0"/>
          <w:numId w:val="19"/>
        </w:numPr>
        <w:ind w:left="567" w:hanging="567"/>
        <w:rPr>
          <w:rFonts w:asciiTheme="minorHAnsi" w:hAnsiTheme="minorHAnsi" w:cs="Arial"/>
          <w:sz w:val="20"/>
        </w:rPr>
      </w:pPr>
      <w:bookmarkStart w:id="11" w:name="_Toc493232966"/>
      <w:r w:rsidRPr="00E87AEC">
        <w:rPr>
          <w:rFonts w:asciiTheme="minorHAnsi" w:hAnsiTheme="minorHAnsi" w:cs="Arial"/>
          <w:sz w:val="20"/>
        </w:rPr>
        <w:t>OBJETIVO</w:t>
      </w:r>
      <w:bookmarkEnd w:id="11"/>
    </w:p>
    <w:p w14:paraId="00298AB6" w14:textId="77777777" w:rsidR="006F1C55" w:rsidRPr="00E87AEC" w:rsidRDefault="00091762" w:rsidP="001C2B86">
      <w:pPr>
        <w:pStyle w:val="Textoindependiente3"/>
        <w:widowControl/>
        <w:spacing w:after="0"/>
        <w:ind w:left="567" w:right="51"/>
        <w:rPr>
          <w:rFonts w:asciiTheme="minorHAnsi" w:hAnsiTheme="minorHAnsi" w:cs="Arial"/>
        </w:rPr>
      </w:pPr>
      <w:r w:rsidRPr="00E87AEC">
        <w:rPr>
          <w:rFonts w:asciiTheme="minorHAnsi" w:hAnsiTheme="minorHAnsi" w:cs="Arial"/>
        </w:rPr>
        <w:t>{</w:t>
      </w:r>
      <w:r w:rsidR="00D41D29" w:rsidRPr="00E87AEC">
        <w:rPr>
          <w:rFonts w:asciiTheme="minorHAnsi" w:hAnsiTheme="minorHAnsi" w:cs="Arial"/>
        </w:rPr>
        <w:t xml:space="preserve">Describir </w:t>
      </w:r>
      <w:r w:rsidR="00071DC5">
        <w:rPr>
          <w:rFonts w:asciiTheme="minorHAnsi" w:hAnsiTheme="minorHAnsi" w:cs="Arial"/>
        </w:rPr>
        <w:t xml:space="preserve">el objetivo que </w:t>
      </w:r>
      <w:r w:rsidR="00F5491D" w:rsidRPr="00E87AEC">
        <w:rPr>
          <w:rFonts w:asciiTheme="minorHAnsi" w:hAnsiTheme="minorHAnsi" w:cs="Arial"/>
        </w:rPr>
        <w:t xml:space="preserve">tiene el </w:t>
      </w:r>
      <w:r w:rsidR="00071DC5">
        <w:rPr>
          <w:rFonts w:asciiTheme="minorHAnsi" w:hAnsiTheme="minorHAnsi" w:cs="Arial"/>
        </w:rPr>
        <w:t xml:space="preserve">presente </w:t>
      </w:r>
      <w:r w:rsidR="00F5491D" w:rsidRPr="00E87AEC">
        <w:rPr>
          <w:rFonts w:asciiTheme="minorHAnsi" w:hAnsiTheme="minorHAnsi" w:cs="Arial"/>
        </w:rPr>
        <w:t>documento</w:t>
      </w:r>
      <w:r w:rsidR="00071DC5">
        <w:rPr>
          <w:rFonts w:asciiTheme="minorHAnsi" w:hAnsiTheme="minorHAnsi" w:cs="Arial"/>
        </w:rPr>
        <w:t>,</w:t>
      </w:r>
      <w:r w:rsidR="00F5491D" w:rsidRPr="00E87AEC">
        <w:rPr>
          <w:rFonts w:asciiTheme="minorHAnsi" w:hAnsiTheme="minorHAnsi" w:cs="Arial"/>
        </w:rPr>
        <w:t xml:space="preserve"> </w:t>
      </w:r>
      <w:r w:rsidR="00071DC5">
        <w:rPr>
          <w:rFonts w:asciiTheme="minorHAnsi" w:hAnsiTheme="minorHAnsi" w:cs="Arial"/>
        </w:rPr>
        <w:t>p</w:t>
      </w:r>
      <w:r w:rsidR="00F5491D" w:rsidRPr="00E87AEC">
        <w:rPr>
          <w:rFonts w:asciiTheme="minorHAnsi" w:hAnsiTheme="minorHAnsi" w:cs="Arial"/>
        </w:rPr>
        <w:t xml:space="preserve">or ejemplo: </w:t>
      </w:r>
      <w:r w:rsidR="00071DC5" w:rsidRPr="00E87AEC">
        <w:rPr>
          <w:rFonts w:asciiTheme="minorHAnsi" w:hAnsiTheme="minorHAnsi" w:cs="Arial"/>
        </w:rPr>
        <w:t>de</w:t>
      </w:r>
      <w:r w:rsidR="00071DC5">
        <w:rPr>
          <w:rFonts w:asciiTheme="minorHAnsi" w:hAnsiTheme="minorHAnsi" w:cs="Arial"/>
        </w:rPr>
        <w:t>scribir</w:t>
      </w:r>
      <w:r w:rsidR="00071DC5" w:rsidRPr="00E87AEC">
        <w:rPr>
          <w:rFonts w:asciiTheme="minorHAnsi" w:hAnsiTheme="minorHAnsi" w:cs="Arial"/>
        </w:rPr>
        <w:t xml:space="preserve"> </w:t>
      </w:r>
      <w:r w:rsidR="008F2541">
        <w:rPr>
          <w:rFonts w:asciiTheme="minorHAnsi" w:hAnsiTheme="minorHAnsi" w:cs="Arial"/>
        </w:rPr>
        <w:t xml:space="preserve">la necesidad, </w:t>
      </w:r>
      <w:r w:rsidR="00071DC5" w:rsidRPr="00E87AEC">
        <w:rPr>
          <w:rFonts w:asciiTheme="minorHAnsi" w:hAnsiTheme="minorHAnsi" w:cs="Arial"/>
        </w:rPr>
        <w:t xml:space="preserve">el alcance </w:t>
      </w:r>
      <w:r w:rsidR="00071DC5">
        <w:rPr>
          <w:rFonts w:asciiTheme="minorHAnsi" w:hAnsiTheme="minorHAnsi" w:cs="Arial"/>
        </w:rPr>
        <w:t xml:space="preserve">técnico y </w:t>
      </w:r>
      <w:r w:rsidR="008F2541">
        <w:rPr>
          <w:rFonts w:asciiTheme="minorHAnsi" w:hAnsiTheme="minorHAnsi" w:cs="Arial"/>
        </w:rPr>
        <w:t xml:space="preserve">los </w:t>
      </w:r>
      <w:r w:rsidR="00071DC5">
        <w:rPr>
          <w:rFonts w:asciiTheme="minorHAnsi" w:hAnsiTheme="minorHAnsi" w:cs="Arial"/>
        </w:rPr>
        <w:t>requisitos necesarios para la ejecución del servicio</w:t>
      </w:r>
      <w:r w:rsidR="00071DC5" w:rsidRPr="00E87AEC">
        <w:rPr>
          <w:rFonts w:asciiTheme="minorHAnsi" w:hAnsiTheme="minorHAnsi" w:cs="Arial"/>
        </w:rPr>
        <w:t xml:space="preserve"> además de </w:t>
      </w:r>
      <w:r w:rsidR="00071DC5">
        <w:rPr>
          <w:rFonts w:asciiTheme="minorHAnsi" w:hAnsiTheme="minorHAnsi" w:cs="Arial"/>
        </w:rPr>
        <w:t>detallar de forma clara</w:t>
      </w:r>
      <w:r w:rsidR="00F5491D" w:rsidRPr="00E87AEC">
        <w:rPr>
          <w:rFonts w:asciiTheme="minorHAnsi" w:hAnsiTheme="minorHAnsi" w:cs="Arial"/>
        </w:rPr>
        <w:t xml:space="preserve"> las condiciones generales y específicas</w:t>
      </w:r>
      <w:r w:rsidR="00071DC5">
        <w:rPr>
          <w:rFonts w:asciiTheme="minorHAnsi" w:hAnsiTheme="minorHAnsi" w:cs="Arial"/>
        </w:rPr>
        <w:t xml:space="preserve"> de la licitación, de tal forma </w:t>
      </w:r>
      <w:r w:rsidR="008F2541">
        <w:rPr>
          <w:rFonts w:asciiTheme="minorHAnsi" w:hAnsiTheme="minorHAnsi" w:cs="Arial"/>
        </w:rPr>
        <w:t>que se logre el mejor entendimiento posible</w:t>
      </w:r>
      <w:r w:rsidR="00667555">
        <w:rPr>
          <w:rFonts w:asciiTheme="minorHAnsi" w:hAnsiTheme="minorHAnsi" w:cs="Arial"/>
        </w:rPr>
        <w:t xml:space="preserve"> de la necesidad</w:t>
      </w:r>
      <w:r w:rsidR="008F2541">
        <w:rPr>
          <w:rFonts w:asciiTheme="minorHAnsi" w:hAnsiTheme="minorHAnsi" w:cs="Arial"/>
        </w:rPr>
        <w:t xml:space="preserve"> por parte de las empresas proponentes y se reciban ofertas que satisfagan la necesidad real</w:t>
      </w:r>
      <w:r w:rsidR="00071DC5">
        <w:rPr>
          <w:rFonts w:asciiTheme="minorHAnsi" w:hAnsiTheme="minorHAnsi" w:cs="Arial"/>
        </w:rPr>
        <w:t>.</w:t>
      </w:r>
      <w:r w:rsidR="004C258A" w:rsidRPr="00E87AEC">
        <w:rPr>
          <w:rFonts w:asciiTheme="minorHAnsi" w:hAnsiTheme="minorHAnsi" w:cs="Arial"/>
        </w:rPr>
        <w:t>}</w:t>
      </w:r>
    </w:p>
    <w:p w14:paraId="00298AB7" w14:textId="77777777" w:rsidR="00F37FAF" w:rsidRDefault="00F37FAF" w:rsidP="00380B1B">
      <w:pPr>
        <w:pStyle w:val="Ttulo1"/>
        <w:numPr>
          <w:ilvl w:val="0"/>
          <w:numId w:val="19"/>
        </w:numPr>
        <w:ind w:left="567" w:hanging="567"/>
        <w:rPr>
          <w:rFonts w:asciiTheme="minorHAnsi" w:hAnsiTheme="minorHAnsi" w:cs="Arial"/>
          <w:sz w:val="20"/>
        </w:rPr>
      </w:pPr>
      <w:bookmarkStart w:id="12" w:name="_Toc488737576"/>
      <w:bookmarkStart w:id="13" w:name="_Toc488737846"/>
      <w:bookmarkStart w:id="14" w:name="_Toc488737577"/>
      <w:bookmarkStart w:id="15" w:name="_Toc488737847"/>
      <w:bookmarkStart w:id="16" w:name="_Toc488737578"/>
      <w:bookmarkStart w:id="17" w:name="_Toc488737848"/>
      <w:bookmarkStart w:id="18" w:name="_Toc488139268"/>
      <w:bookmarkStart w:id="19" w:name="_Toc488139402"/>
      <w:bookmarkStart w:id="20" w:name="_Toc488737580"/>
      <w:bookmarkStart w:id="21" w:name="_Toc488737850"/>
      <w:bookmarkStart w:id="22" w:name="_Toc493232967"/>
      <w:bookmarkEnd w:id="12"/>
      <w:bookmarkEnd w:id="13"/>
      <w:bookmarkEnd w:id="14"/>
      <w:bookmarkEnd w:id="15"/>
      <w:bookmarkEnd w:id="16"/>
      <w:bookmarkEnd w:id="17"/>
      <w:bookmarkEnd w:id="18"/>
      <w:bookmarkEnd w:id="19"/>
      <w:bookmarkEnd w:id="20"/>
      <w:bookmarkEnd w:id="21"/>
      <w:r>
        <w:rPr>
          <w:rFonts w:asciiTheme="minorHAnsi" w:hAnsiTheme="minorHAnsi" w:cs="Arial"/>
          <w:sz w:val="20"/>
        </w:rPr>
        <w:t>ACTIVIDADES PREVIAS A LA PRESENTACIÓN DE OFERTAS</w:t>
      </w:r>
      <w:bookmarkEnd w:id="22"/>
    </w:p>
    <w:p w14:paraId="00298AB8" w14:textId="77777777" w:rsidR="00380B1B" w:rsidRPr="00231FD9" w:rsidRDefault="00231FD9" w:rsidP="00231FD9">
      <w:pPr>
        <w:pStyle w:val="Ttulo2"/>
        <w:numPr>
          <w:ilvl w:val="1"/>
          <w:numId w:val="36"/>
        </w:numPr>
        <w:spacing w:before="120"/>
        <w:ind w:left="992" w:hanging="425"/>
        <w:rPr>
          <w:rFonts w:asciiTheme="minorHAnsi" w:hAnsiTheme="minorHAnsi"/>
          <w:i w:val="0"/>
          <w:sz w:val="20"/>
        </w:rPr>
      </w:pPr>
      <w:bookmarkStart w:id="23" w:name="_Toc493232968"/>
      <w:r w:rsidRPr="00231FD9">
        <w:rPr>
          <w:rFonts w:asciiTheme="minorHAnsi" w:hAnsiTheme="minorHAnsi"/>
          <w:i w:val="0"/>
          <w:sz w:val="20"/>
        </w:rPr>
        <w:t xml:space="preserve">VISITA </w:t>
      </w:r>
      <w:r>
        <w:rPr>
          <w:rFonts w:asciiTheme="minorHAnsi" w:hAnsiTheme="minorHAnsi"/>
          <w:i w:val="0"/>
          <w:sz w:val="20"/>
        </w:rPr>
        <w:t>AL LUGAR DE L</w:t>
      </w:r>
      <w:r w:rsidRPr="00231FD9">
        <w:rPr>
          <w:rFonts w:asciiTheme="minorHAnsi" w:hAnsiTheme="minorHAnsi"/>
          <w:i w:val="0"/>
          <w:sz w:val="20"/>
        </w:rPr>
        <w:t>A OBRA</w:t>
      </w:r>
      <w:r w:rsidR="00CC2E90">
        <w:rPr>
          <w:rFonts w:asciiTheme="minorHAnsi" w:hAnsiTheme="minorHAnsi"/>
          <w:i w:val="0"/>
          <w:sz w:val="20"/>
        </w:rPr>
        <w:t xml:space="preserve"> – INSPECCIÓN PREVIA</w:t>
      </w:r>
      <w:bookmarkEnd w:id="23"/>
      <w:r w:rsidR="004205BB">
        <w:rPr>
          <w:rFonts w:asciiTheme="minorHAnsi" w:hAnsiTheme="minorHAnsi"/>
          <w:i w:val="0"/>
          <w:sz w:val="20"/>
        </w:rPr>
        <w:t xml:space="preserve"> </w:t>
      </w:r>
    </w:p>
    <w:p w14:paraId="00298AB9" w14:textId="77777777" w:rsidR="00380B1B" w:rsidRPr="00E87AEC" w:rsidRDefault="00380B1B" w:rsidP="00380B1B">
      <w:pPr>
        <w:spacing w:before="60" w:after="60"/>
        <w:ind w:left="567"/>
        <w:jc w:val="both"/>
        <w:rPr>
          <w:rFonts w:asciiTheme="minorHAnsi" w:hAnsiTheme="minorHAnsi" w:cs="Arial"/>
        </w:rPr>
      </w:pPr>
      <w:r w:rsidRPr="00E87AEC">
        <w:rPr>
          <w:rFonts w:asciiTheme="minorHAnsi" w:hAnsiTheme="minorHAnsi" w:cs="Arial"/>
        </w:rPr>
        <w:t>{</w:t>
      </w:r>
      <w:r>
        <w:rPr>
          <w:rFonts w:asciiTheme="minorHAnsi" w:hAnsiTheme="minorHAnsi" w:cs="Arial"/>
        </w:rPr>
        <w:t>In</w:t>
      </w:r>
      <w:r w:rsidR="00E07190">
        <w:rPr>
          <w:rFonts w:asciiTheme="minorHAnsi" w:hAnsiTheme="minorHAnsi" w:cs="Arial"/>
        </w:rPr>
        <w:t>dica</w:t>
      </w:r>
      <w:r>
        <w:rPr>
          <w:rFonts w:asciiTheme="minorHAnsi" w:hAnsiTheme="minorHAnsi" w:cs="Arial"/>
        </w:rPr>
        <w:t xml:space="preserve">r si para </w:t>
      </w:r>
      <w:r w:rsidRPr="00E87AEC">
        <w:rPr>
          <w:rFonts w:asciiTheme="minorHAnsi" w:hAnsiTheme="minorHAnsi" w:cs="Arial"/>
        </w:rPr>
        <w:t xml:space="preserve">la elaboración </w:t>
      </w:r>
      <w:r w:rsidR="00E07190">
        <w:rPr>
          <w:rFonts w:asciiTheme="minorHAnsi" w:hAnsiTheme="minorHAnsi" w:cs="Arial"/>
        </w:rPr>
        <w:t xml:space="preserve">y presentación </w:t>
      </w:r>
      <w:r w:rsidRPr="00E87AEC">
        <w:rPr>
          <w:rFonts w:asciiTheme="minorHAnsi" w:hAnsiTheme="minorHAnsi" w:cs="Arial"/>
        </w:rPr>
        <w:t xml:space="preserve">de ofertas, </w:t>
      </w:r>
      <w:r>
        <w:rPr>
          <w:rFonts w:asciiTheme="minorHAnsi" w:hAnsiTheme="minorHAnsi" w:cs="Arial"/>
        </w:rPr>
        <w:t>se requerirá</w:t>
      </w:r>
      <w:r w:rsidRPr="00E87AEC">
        <w:rPr>
          <w:rFonts w:asciiTheme="minorHAnsi" w:hAnsiTheme="minorHAnsi" w:cs="Arial"/>
        </w:rPr>
        <w:t xml:space="preserve"> </w:t>
      </w:r>
      <w:r>
        <w:rPr>
          <w:rFonts w:asciiTheme="minorHAnsi" w:hAnsiTheme="minorHAnsi" w:cs="Arial"/>
        </w:rPr>
        <w:t>que las empresas</w:t>
      </w:r>
      <w:r w:rsidRPr="00E87AEC">
        <w:rPr>
          <w:rFonts w:asciiTheme="minorHAnsi" w:hAnsiTheme="minorHAnsi" w:cs="Arial"/>
        </w:rPr>
        <w:t xml:space="preserve"> </w:t>
      </w:r>
      <w:r>
        <w:rPr>
          <w:rFonts w:asciiTheme="minorHAnsi" w:hAnsiTheme="minorHAnsi" w:cs="Arial"/>
        </w:rPr>
        <w:t>p</w:t>
      </w:r>
      <w:r w:rsidRPr="00E87AEC">
        <w:rPr>
          <w:rFonts w:asciiTheme="minorHAnsi" w:hAnsiTheme="minorHAnsi" w:cs="Arial"/>
        </w:rPr>
        <w:t>roponente</w:t>
      </w:r>
      <w:r>
        <w:rPr>
          <w:rFonts w:asciiTheme="minorHAnsi" w:hAnsiTheme="minorHAnsi" w:cs="Arial"/>
        </w:rPr>
        <w:t>s</w:t>
      </w:r>
      <w:r w:rsidRPr="00E87AEC">
        <w:rPr>
          <w:rFonts w:asciiTheme="minorHAnsi" w:hAnsiTheme="minorHAnsi" w:cs="Arial"/>
        </w:rPr>
        <w:t xml:space="preserve"> conozca</w:t>
      </w:r>
      <w:r>
        <w:rPr>
          <w:rFonts w:asciiTheme="minorHAnsi" w:hAnsiTheme="minorHAnsi" w:cs="Arial"/>
        </w:rPr>
        <w:t>n</w:t>
      </w:r>
      <w:r w:rsidRPr="00E87AEC">
        <w:rPr>
          <w:rFonts w:asciiTheme="minorHAnsi" w:hAnsiTheme="minorHAnsi" w:cs="Arial"/>
        </w:rPr>
        <w:t xml:space="preserve"> el lugar donde se llevará</w:t>
      </w:r>
      <w:r>
        <w:rPr>
          <w:rFonts w:asciiTheme="minorHAnsi" w:hAnsiTheme="minorHAnsi" w:cs="Arial"/>
        </w:rPr>
        <w:t>n</w:t>
      </w:r>
      <w:r w:rsidRPr="00E87AEC">
        <w:rPr>
          <w:rFonts w:asciiTheme="minorHAnsi" w:hAnsiTheme="minorHAnsi" w:cs="Arial"/>
        </w:rPr>
        <w:t xml:space="preserve"> a cabo </w:t>
      </w:r>
      <w:r>
        <w:rPr>
          <w:rFonts w:asciiTheme="minorHAnsi" w:hAnsiTheme="minorHAnsi" w:cs="Arial"/>
        </w:rPr>
        <w:t>las obras</w:t>
      </w:r>
      <w:r w:rsidR="00E07190">
        <w:rPr>
          <w:rFonts w:asciiTheme="minorHAnsi" w:hAnsiTheme="minorHAnsi" w:cs="Arial"/>
        </w:rPr>
        <w:t>, l</w:t>
      </w:r>
      <w:r w:rsidRPr="00E87AEC">
        <w:rPr>
          <w:rFonts w:asciiTheme="minorHAnsi" w:hAnsiTheme="minorHAnsi" w:cs="Arial"/>
        </w:rPr>
        <w:t>o</w:t>
      </w:r>
      <w:r w:rsidR="00E07190">
        <w:rPr>
          <w:rFonts w:asciiTheme="minorHAnsi" w:hAnsiTheme="minorHAnsi" w:cs="Arial"/>
        </w:rPr>
        <w:t xml:space="preserve"> que</w:t>
      </w:r>
      <w:r w:rsidRPr="00E87AEC">
        <w:rPr>
          <w:rFonts w:asciiTheme="minorHAnsi" w:hAnsiTheme="minorHAnsi" w:cs="Arial"/>
        </w:rPr>
        <w:t xml:space="preserve"> </w:t>
      </w:r>
      <w:r w:rsidR="00E07190">
        <w:rPr>
          <w:rFonts w:asciiTheme="minorHAnsi" w:hAnsiTheme="minorHAnsi" w:cs="Arial"/>
        </w:rPr>
        <w:t xml:space="preserve">les </w:t>
      </w:r>
      <w:r w:rsidRPr="00E87AEC">
        <w:rPr>
          <w:rFonts w:asciiTheme="minorHAnsi" w:hAnsiTheme="minorHAnsi" w:cs="Arial"/>
        </w:rPr>
        <w:t>permitirá realizar una evaluación del sitio y sus alrededores, identificando las facilidades y potenciales dificultades para el normal desarrollo de la misma.</w:t>
      </w:r>
    </w:p>
    <w:p w14:paraId="00298ABA" w14:textId="77777777" w:rsidR="00380B1B" w:rsidRPr="00E87AEC" w:rsidRDefault="00F37FAF" w:rsidP="00380B1B">
      <w:pPr>
        <w:spacing w:before="60" w:after="60"/>
        <w:ind w:left="567"/>
        <w:jc w:val="both"/>
        <w:rPr>
          <w:rFonts w:asciiTheme="minorHAnsi" w:hAnsiTheme="minorHAnsi" w:cs="Arial"/>
        </w:rPr>
      </w:pPr>
      <w:r>
        <w:rPr>
          <w:rFonts w:asciiTheme="minorHAnsi" w:hAnsiTheme="minorHAnsi" w:cs="Arial"/>
        </w:rPr>
        <w:t>Cuando sea necesario que las empresas conozcan el lugar de la obra, e</w:t>
      </w:r>
      <w:r w:rsidR="00380B1B" w:rsidRPr="00E87AEC">
        <w:rPr>
          <w:rFonts w:asciiTheme="minorHAnsi" w:hAnsiTheme="minorHAnsi" w:cs="Arial"/>
        </w:rPr>
        <w:t xml:space="preserve">stablecer si la visita de obra </w:t>
      </w:r>
      <w:r>
        <w:rPr>
          <w:rFonts w:asciiTheme="minorHAnsi" w:hAnsiTheme="minorHAnsi" w:cs="Arial"/>
        </w:rPr>
        <w:t>será</w:t>
      </w:r>
      <w:r w:rsidR="00380B1B" w:rsidRPr="00E87AEC">
        <w:rPr>
          <w:rFonts w:asciiTheme="minorHAnsi" w:hAnsiTheme="minorHAnsi" w:cs="Arial"/>
        </w:rPr>
        <w:t xml:space="preserve"> </w:t>
      </w:r>
      <w:r w:rsidR="00E07190">
        <w:rPr>
          <w:rFonts w:asciiTheme="minorHAnsi" w:hAnsiTheme="minorHAnsi" w:cs="Arial"/>
        </w:rPr>
        <w:t xml:space="preserve">un </w:t>
      </w:r>
      <w:r w:rsidR="00380B1B" w:rsidRPr="00E87AEC">
        <w:rPr>
          <w:rFonts w:asciiTheme="minorHAnsi" w:hAnsiTheme="minorHAnsi" w:cs="Arial"/>
        </w:rPr>
        <w:t xml:space="preserve">requisito </w:t>
      </w:r>
      <w:r>
        <w:rPr>
          <w:rFonts w:asciiTheme="minorHAnsi" w:hAnsiTheme="minorHAnsi" w:cs="Arial"/>
        </w:rPr>
        <w:t xml:space="preserve">para la </w:t>
      </w:r>
      <w:r w:rsidR="00380B1B" w:rsidRPr="00E87AEC">
        <w:rPr>
          <w:rFonts w:asciiTheme="minorHAnsi" w:hAnsiTheme="minorHAnsi" w:cs="Arial"/>
        </w:rPr>
        <w:t>habilitación de la</w:t>
      </w:r>
      <w:r>
        <w:rPr>
          <w:rFonts w:asciiTheme="minorHAnsi" w:hAnsiTheme="minorHAnsi" w:cs="Arial"/>
        </w:rPr>
        <w:t>s</w:t>
      </w:r>
      <w:r w:rsidR="00380B1B" w:rsidRPr="00E87AEC">
        <w:rPr>
          <w:rFonts w:asciiTheme="minorHAnsi" w:hAnsiTheme="minorHAnsi" w:cs="Arial"/>
        </w:rPr>
        <w:t xml:space="preserve"> propuesta</w:t>
      </w:r>
      <w:r>
        <w:rPr>
          <w:rFonts w:asciiTheme="minorHAnsi" w:hAnsiTheme="minorHAnsi" w:cs="Arial"/>
        </w:rPr>
        <w:t>s</w:t>
      </w:r>
      <w:r w:rsidR="00380B1B" w:rsidRPr="00E87AEC">
        <w:rPr>
          <w:rFonts w:asciiTheme="minorHAnsi" w:hAnsiTheme="minorHAnsi" w:cs="Arial"/>
        </w:rPr>
        <w:t xml:space="preserve"> a presentar por parte de</w:t>
      </w:r>
      <w:r w:rsidR="00E07190">
        <w:rPr>
          <w:rFonts w:asciiTheme="minorHAnsi" w:hAnsiTheme="minorHAnsi" w:cs="Arial"/>
        </w:rPr>
        <w:t xml:space="preserve"> </w:t>
      </w:r>
      <w:r w:rsidR="00380B1B" w:rsidRPr="00E87AEC">
        <w:rPr>
          <w:rFonts w:asciiTheme="minorHAnsi" w:hAnsiTheme="minorHAnsi" w:cs="Arial"/>
        </w:rPr>
        <w:t>l</w:t>
      </w:r>
      <w:r w:rsidR="00E07190">
        <w:rPr>
          <w:rFonts w:asciiTheme="minorHAnsi" w:hAnsiTheme="minorHAnsi" w:cs="Arial"/>
        </w:rPr>
        <w:t>as</w:t>
      </w:r>
      <w:r w:rsidR="00380B1B" w:rsidRPr="00E87AEC">
        <w:rPr>
          <w:rFonts w:asciiTheme="minorHAnsi" w:hAnsiTheme="minorHAnsi" w:cs="Arial"/>
        </w:rPr>
        <w:t xml:space="preserve"> </w:t>
      </w:r>
      <w:r w:rsidR="00E07190">
        <w:rPr>
          <w:rFonts w:asciiTheme="minorHAnsi" w:hAnsiTheme="minorHAnsi" w:cs="Arial"/>
        </w:rPr>
        <w:t xml:space="preserve">empresas </w:t>
      </w:r>
      <w:r w:rsidR="00380B1B" w:rsidRPr="00E87AEC">
        <w:rPr>
          <w:rFonts w:asciiTheme="minorHAnsi" w:hAnsiTheme="minorHAnsi" w:cs="Arial"/>
        </w:rPr>
        <w:t>proponente</w:t>
      </w:r>
      <w:r w:rsidR="00E07190">
        <w:rPr>
          <w:rFonts w:asciiTheme="minorHAnsi" w:hAnsiTheme="minorHAnsi" w:cs="Arial"/>
        </w:rPr>
        <w:t>s</w:t>
      </w:r>
      <w:r w:rsidR="00380B1B" w:rsidRPr="00E87AEC">
        <w:rPr>
          <w:rFonts w:asciiTheme="minorHAnsi" w:hAnsiTheme="minorHAnsi" w:cs="Arial"/>
        </w:rPr>
        <w:t xml:space="preserve">. </w:t>
      </w:r>
    </w:p>
    <w:p w14:paraId="00298ABB" w14:textId="77777777" w:rsidR="00380B1B" w:rsidRPr="00E87AEC" w:rsidRDefault="00E07190" w:rsidP="00380B1B">
      <w:pPr>
        <w:spacing w:before="60" w:after="60"/>
        <w:ind w:left="567"/>
        <w:jc w:val="both"/>
        <w:rPr>
          <w:rFonts w:asciiTheme="minorHAnsi" w:hAnsiTheme="minorHAnsi" w:cs="Arial"/>
        </w:rPr>
      </w:pPr>
      <w:r>
        <w:rPr>
          <w:rFonts w:asciiTheme="minorHAnsi" w:hAnsiTheme="minorHAnsi" w:cs="Arial"/>
        </w:rPr>
        <w:t>Cuando se establezca que</w:t>
      </w:r>
      <w:r w:rsidR="00380B1B" w:rsidRPr="00E87AEC">
        <w:rPr>
          <w:rFonts w:asciiTheme="minorHAnsi" w:hAnsiTheme="minorHAnsi" w:cs="Arial"/>
        </w:rPr>
        <w:t xml:space="preserve"> la visita a obra sea un requisito </w:t>
      </w:r>
      <w:r w:rsidR="00F37FAF">
        <w:rPr>
          <w:rFonts w:asciiTheme="minorHAnsi" w:hAnsiTheme="minorHAnsi" w:cs="Arial"/>
        </w:rPr>
        <w:t>habilitante</w:t>
      </w:r>
      <w:r w:rsidR="00380B1B" w:rsidRPr="00E87AEC">
        <w:rPr>
          <w:rFonts w:asciiTheme="minorHAnsi" w:hAnsiTheme="minorHAnsi" w:cs="Arial"/>
        </w:rPr>
        <w:t xml:space="preserve">, </w:t>
      </w:r>
      <w:r>
        <w:rPr>
          <w:rFonts w:asciiTheme="minorHAnsi" w:hAnsiTheme="minorHAnsi" w:cs="Arial"/>
        </w:rPr>
        <w:t xml:space="preserve">indicar que </w:t>
      </w:r>
      <w:r w:rsidR="00380B1B" w:rsidRPr="00E87AEC">
        <w:rPr>
          <w:rFonts w:asciiTheme="minorHAnsi" w:hAnsiTheme="minorHAnsi" w:cs="Arial"/>
        </w:rPr>
        <w:t xml:space="preserve">el día y la hora de la visita </w:t>
      </w:r>
      <w:r w:rsidR="00F37FAF">
        <w:rPr>
          <w:rFonts w:asciiTheme="minorHAnsi" w:hAnsiTheme="minorHAnsi" w:cs="Arial"/>
        </w:rPr>
        <w:t xml:space="preserve">a la obra </w:t>
      </w:r>
      <w:r w:rsidR="00F37FAF" w:rsidRPr="00E87AEC">
        <w:rPr>
          <w:rFonts w:asciiTheme="minorHAnsi" w:hAnsiTheme="minorHAnsi" w:cs="Arial"/>
        </w:rPr>
        <w:t>está</w:t>
      </w:r>
      <w:r w:rsidR="00380B1B" w:rsidRPr="00E87AEC">
        <w:rPr>
          <w:rFonts w:asciiTheme="minorHAnsi" w:hAnsiTheme="minorHAnsi" w:cs="Arial"/>
        </w:rPr>
        <w:t xml:space="preserve"> </w:t>
      </w:r>
      <w:r>
        <w:rPr>
          <w:rFonts w:asciiTheme="minorHAnsi" w:hAnsiTheme="minorHAnsi" w:cs="Arial"/>
        </w:rPr>
        <w:t xml:space="preserve">incluido </w:t>
      </w:r>
      <w:r w:rsidR="00F37FAF">
        <w:rPr>
          <w:rFonts w:asciiTheme="minorHAnsi" w:hAnsiTheme="minorHAnsi" w:cs="Arial"/>
        </w:rPr>
        <w:t xml:space="preserve">en las </w:t>
      </w:r>
      <w:r w:rsidR="00EB1F42">
        <w:rPr>
          <w:rFonts w:asciiTheme="minorHAnsi" w:hAnsiTheme="minorHAnsi" w:cs="Arial"/>
        </w:rPr>
        <w:t>C</w:t>
      </w:r>
      <w:r w:rsidR="000247E8">
        <w:rPr>
          <w:rFonts w:asciiTheme="minorHAnsi" w:hAnsiTheme="minorHAnsi" w:cs="Arial"/>
        </w:rPr>
        <w:t>ondiciones</w:t>
      </w:r>
      <w:r w:rsidR="00EB1F42">
        <w:rPr>
          <w:rFonts w:asciiTheme="minorHAnsi" w:hAnsiTheme="minorHAnsi" w:cs="Arial"/>
        </w:rPr>
        <w:t xml:space="preserve"> E</w:t>
      </w:r>
      <w:r w:rsidR="00F37FAF">
        <w:rPr>
          <w:rFonts w:asciiTheme="minorHAnsi" w:hAnsiTheme="minorHAnsi" w:cs="Arial"/>
        </w:rPr>
        <w:t xml:space="preserve">speciales de la </w:t>
      </w:r>
      <w:r w:rsidR="00EB1F42">
        <w:rPr>
          <w:rFonts w:asciiTheme="minorHAnsi" w:hAnsiTheme="minorHAnsi" w:cs="Arial"/>
        </w:rPr>
        <w:t>L</w:t>
      </w:r>
      <w:r w:rsidR="00F37FAF">
        <w:rPr>
          <w:rFonts w:asciiTheme="minorHAnsi" w:hAnsiTheme="minorHAnsi" w:cs="Arial"/>
        </w:rPr>
        <w:t>icitación (CEL)</w:t>
      </w:r>
      <w:r w:rsidR="00EB1F42">
        <w:rPr>
          <w:rFonts w:asciiTheme="minorHAnsi" w:hAnsiTheme="minorHAnsi" w:cs="Arial"/>
        </w:rPr>
        <w:t xml:space="preserve"> del Documento Base de Contratación (DBC)</w:t>
      </w:r>
      <w:r w:rsidR="00380B1B" w:rsidRPr="00E87AEC">
        <w:rPr>
          <w:rFonts w:asciiTheme="minorHAnsi" w:hAnsiTheme="minorHAnsi" w:cs="Arial"/>
        </w:rPr>
        <w:t>.</w:t>
      </w:r>
      <w:r w:rsidR="00F37FAF">
        <w:rPr>
          <w:rFonts w:asciiTheme="minorHAnsi" w:hAnsiTheme="minorHAnsi" w:cs="Arial"/>
        </w:rPr>
        <w:t xml:space="preserve"> El día de la visita a la obra debe ser coordinado con el Analista de Contrataciones asignado al proceso, previo al envío de las invitaciones y/o licitación pública.</w:t>
      </w:r>
    </w:p>
    <w:p w14:paraId="00298ABC" w14:textId="77777777" w:rsidR="00F37FAF" w:rsidRPr="00F37FAF" w:rsidRDefault="00380B1B" w:rsidP="00380B1B">
      <w:pPr>
        <w:spacing w:before="60" w:after="60"/>
        <w:ind w:left="567"/>
        <w:jc w:val="both"/>
        <w:rPr>
          <w:rFonts w:asciiTheme="minorHAnsi" w:hAnsiTheme="minorHAnsi" w:cs="Arial"/>
        </w:rPr>
      </w:pPr>
      <w:r w:rsidRPr="00E87AEC">
        <w:rPr>
          <w:rFonts w:asciiTheme="minorHAnsi" w:hAnsiTheme="minorHAnsi" w:cs="Arial"/>
        </w:rPr>
        <w:t xml:space="preserve">Cuando </w:t>
      </w:r>
      <w:r w:rsidR="00F37FAF">
        <w:rPr>
          <w:rFonts w:asciiTheme="minorHAnsi" w:hAnsiTheme="minorHAnsi" w:cs="Arial"/>
        </w:rPr>
        <w:t xml:space="preserve">se defina que </w:t>
      </w:r>
      <w:r w:rsidRPr="00E87AEC">
        <w:rPr>
          <w:rFonts w:asciiTheme="minorHAnsi" w:hAnsiTheme="minorHAnsi" w:cs="Arial"/>
        </w:rPr>
        <w:t>la visita</w:t>
      </w:r>
      <w:r w:rsidR="00F37FAF">
        <w:rPr>
          <w:rFonts w:asciiTheme="minorHAnsi" w:hAnsiTheme="minorHAnsi" w:cs="Arial"/>
        </w:rPr>
        <w:t xml:space="preserve"> a la obra no es un requisito habilitante</w:t>
      </w:r>
      <w:r w:rsidRPr="00E87AEC">
        <w:rPr>
          <w:rFonts w:asciiTheme="minorHAnsi" w:hAnsiTheme="minorHAnsi" w:cs="Arial"/>
        </w:rPr>
        <w:t xml:space="preserve">, se </w:t>
      </w:r>
      <w:r w:rsidR="00F37FAF">
        <w:rPr>
          <w:rFonts w:asciiTheme="minorHAnsi" w:hAnsiTheme="minorHAnsi" w:cs="Arial"/>
        </w:rPr>
        <w:t>p</w:t>
      </w:r>
      <w:r w:rsidRPr="00E87AEC">
        <w:rPr>
          <w:rFonts w:asciiTheme="minorHAnsi" w:hAnsiTheme="minorHAnsi" w:cs="Arial"/>
        </w:rPr>
        <w:t xml:space="preserve">odrá </w:t>
      </w:r>
      <w:r w:rsidR="00F37FAF">
        <w:rPr>
          <w:rFonts w:asciiTheme="minorHAnsi" w:hAnsiTheme="minorHAnsi" w:cs="Arial"/>
        </w:rPr>
        <w:t>incluir en este punto que las empresas p</w:t>
      </w:r>
      <w:r w:rsidRPr="00E87AEC">
        <w:rPr>
          <w:rFonts w:asciiTheme="minorHAnsi" w:hAnsiTheme="minorHAnsi" w:cs="Arial"/>
        </w:rPr>
        <w:t>roponente</w:t>
      </w:r>
      <w:r w:rsidR="00231FD9">
        <w:rPr>
          <w:rFonts w:asciiTheme="minorHAnsi" w:hAnsiTheme="minorHAnsi" w:cs="Arial"/>
        </w:rPr>
        <w:t>s</w:t>
      </w:r>
      <w:r w:rsidRPr="00E87AEC">
        <w:rPr>
          <w:rFonts w:asciiTheme="minorHAnsi" w:hAnsiTheme="minorHAnsi" w:cs="Arial"/>
        </w:rPr>
        <w:t xml:space="preserve"> </w:t>
      </w:r>
      <w:r w:rsidR="00F37FAF">
        <w:rPr>
          <w:rFonts w:asciiTheme="minorHAnsi" w:hAnsiTheme="minorHAnsi" w:cs="Arial"/>
        </w:rPr>
        <w:t>que deseen conocer el lugar podrán hacer una visita</w:t>
      </w:r>
      <w:r w:rsidRPr="00E87AEC">
        <w:rPr>
          <w:rFonts w:asciiTheme="minorHAnsi" w:hAnsiTheme="minorHAnsi" w:cs="Arial"/>
        </w:rPr>
        <w:t xml:space="preserve">, previa </w:t>
      </w:r>
      <w:r w:rsidR="00F37FAF">
        <w:rPr>
          <w:rFonts w:asciiTheme="minorHAnsi" w:hAnsiTheme="minorHAnsi" w:cs="Arial"/>
        </w:rPr>
        <w:t xml:space="preserve">coordinación y </w:t>
      </w:r>
      <w:r w:rsidRPr="00E87AEC">
        <w:rPr>
          <w:rFonts w:asciiTheme="minorHAnsi" w:hAnsiTheme="minorHAnsi" w:cs="Arial"/>
        </w:rPr>
        <w:t xml:space="preserve">autorización por </w:t>
      </w:r>
      <w:r w:rsidR="00F37FAF">
        <w:rPr>
          <w:rFonts w:asciiTheme="minorHAnsi" w:hAnsiTheme="minorHAnsi" w:cs="Arial"/>
        </w:rPr>
        <w:t xml:space="preserve">parte </w:t>
      </w:r>
      <w:r w:rsidRPr="00E87AEC">
        <w:rPr>
          <w:rFonts w:asciiTheme="minorHAnsi" w:hAnsiTheme="minorHAnsi" w:cs="Arial"/>
        </w:rPr>
        <w:t xml:space="preserve">YPFB TRANSPORTE S.A., la cual no </w:t>
      </w:r>
      <w:r w:rsidR="00F37FAF">
        <w:rPr>
          <w:rFonts w:asciiTheme="minorHAnsi" w:hAnsiTheme="minorHAnsi" w:cs="Arial"/>
        </w:rPr>
        <w:t>tendrá</w:t>
      </w:r>
      <w:r w:rsidRPr="00E87AEC">
        <w:rPr>
          <w:rFonts w:asciiTheme="minorHAnsi" w:hAnsiTheme="minorHAnsi" w:cs="Arial"/>
        </w:rPr>
        <w:t xml:space="preserve"> ninguna incidencia en la calificación final de la oferta a presentar</w:t>
      </w:r>
      <w:r w:rsidRPr="00F37FAF">
        <w:rPr>
          <w:rFonts w:asciiTheme="minorHAnsi" w:hAnsiTheme="minorHAnsi" w:cs="Arial"/>
        </w:rPr>
        <w:t>.</w:t>
      </w:r>
      <w:r w:rsidR="00231FD9">
        <w:rPr>
          <w:rFonts w:asciiTheme="minorHAnsi" w:hAnsiTheme="minorHAnsi" w:cs="Arial"/>
        </w:rPr>
        <w:t>}</w:t>
      </w:r>
    </w:p>
    <w:p w14:paraId="00298ABD" w14:textId="77777777" w:rsidR="00F37FAF" w:rsidRPr="00231FD9" w:rsidRDefault="00F37FAF" w:rsidP="00231FD9">
      <w:pPr>
        <w:pStyle w:val="Ttulo2"/>
        <w:numPr>
          <w:ilvl w:val="1"/>
          <w:numId w:val="36"/>
        </w:numPr>
        <w:spacing w:before="120"/>
        <w:ind w:left="992" w:hanging="425"/>
        <w:rPr>
          <w:rFonts w:asciiTheme="minorHAnsi" w:hAnsiTheme="minorHAnsi"/>
          <w:i w:val="0"/>
          <w:sz w:val="20"/>
        </w:rPr>
      </w:pPr>
      <w:bookmarkStart w:id="24" w:name="_Toc493232969"/>
      <w:r w:rsidRPr="00231FD9">
        <w:rPr>
          <w:rFonts w:asciiTheme="minorHAnsi" w:hAnsiTheme="minorHAnsi"/>
          <w:i w:val="0"/>
          <w:sz w:val="20"/>
        </w:rPr>
        <w:t>REUNIÓN DE ACLARACIÓN</w:t>
      </w:r>
      <w:bookmarkEnd w:id="24"/>
      <w:r w:rsidRPr="00231FD9">
        <w:rPr>
          <w:rFonts w:asciiTheme="minorHAnsi" w:hAnsiTheme="minorHAnsi"/>
          <w:i w:val="0"/>
          <w:sz w:val="20"/>
        </w:rPr>
        <w:t xml:space="preserve"> </w:t>
      </w:r>
    </w:p>
    <w:p w14:paraId="00298ABE" w14:textId="02F25B50" w:rsidR="00380B1B" w:rsidRPr="00F37FAF" w:rsidRDefault="00231FD9" w:rsidP="00231FD9">
      <w:pPr>
        <w:ind w:left="567"/>
        <w:jc w:val="both"/>
        <w:rPr>
          <w:rFonts w:asciiTheme="minorHAnsi" w:hAnsiTheme="minorHAnsi" w:cs="Arial"/>
        </w:rPr>
      </w:pPr>
      <w:r>
        <w:rPr>
          <w:rFonts w:asciiTheme="minorHAnsi" w:hAnsiTheme="minorHAnsi" w:cs="Arial"/>
        </w:rPr>
        <w:t xml:space="preserve">{Indicar si se realizará una reunión de aclaración para el proceso, </w:t>
      </w:r>
      <w:r w:rsidR="000247E8">
        <w:rPr>
          <w:rFonts w:asciiTheme="minorHAnsi" w:hAnsiTheme="minorHAnsi" w:cs="Arial"/>
        </w:rPr>
        <w:t xml:space="preserve">y </w:t>
      </w:r>
      <w:r>
        <w:rPr>
          <w:rFonts w:asciiTheme="minorHAnsi" w:hAnsiTheme="minorHAnsi" w:cs="Arial"/>
        </w:rPr>
        <w:t xml:space="preserve">en caso que se defina </w:t>
      </w:r>
      <w:r w:rsidR="00276734">
        <w:rPr>
          <w:rFonts w:asciiTheme="minorHAnsi" w:hAnsiTheme="minorHAnsi" w:cs="Arial"/>
        </w:rPr>
        <w:t>que,</w:t>
      </w:r>
      <w:r>
        <w:rPr>
          <w:rFonts w:asciiTheme="minorHAnsi" w:hAnsiTheme="minorHAnsi" w:cs="Arial"/>
        </w:rPr>
        <w:t xml:space="preserve"> si se hará</w:t>
      </w:r>
      <w:r w:rsidR="000247E8">
        <w:rPr>
          <w:rFonts w:asciiTheme="minorHAnsi" w:hAnsiTheme="minorHAnsi" w:cs="Arial"/>
        </w:rPr>
        <w:t>,</w:t>
      </w:r>
      <w:r>
        <w:rPr>
          <w:rFonts w:asciiTheme="minorHAnsi" w:hAnsiTheme="minorHAnsi" w:cs="Arial"/>
        </w:rPr>
        <w:t xml:space="preserve"> indicar que </w:t>
      </w:r>
      <w:r w:rsidRPr="00E87AEC">
        <w:rPr>
          <w:rFonts w:asciiTheme="minorHAnsi" w:hAnsiTheme="minorHAnsi" w:cs="Arial"/>
        </w:rPr>
        <w:t xml:space="preserve">el día y la hora de la </w:t>
      </w:r>
      <w:r>
        <w:rPr>
          <w:rFonts w:asciiTheme="minorHAnsi" w:hAnsiTheme="minorHAnsi" w:cs="Arial"/>
        </w:rPr>
        <w:t xml:space="preserve">reunión de aclaración </w:t>
      </w:r>
      <w:r w:rsidRPr="00E87AEC">
        <w:rPr>
          <w:rFonts w:asciiTheme="minorHAnsi" w:hAnsiTheme="minorHAnsi" w:cs="Arial"/>
        </w:rPr>
        <w:t xml:space="preserve">están </w:t>
      </w:r>
      <w:r>
        <w:rPr>
          <w:rFonts w:asciiTheme="minorHAnsi" w:hAnsiTheme="minorHAnsi" w:cs="Arial"/>
        </w:rPr>
        <w:t xml:space="preserve">incluidos en las </w:t>
      </w:r>
      <w:r w:rsidR="000247E8">
        <w:rPr>
          <w:rFonts w:asciiTheme="minorHAnsi" w:hAnsiTheme="minorHAnsi" w:cs="Arial"/>
        </w:rPr>
        <w:t>CEL del DBC</w:t>
      </w:r>
      <w:r w:rsidRPr="00E87AEC">
        <w:rPr>
          <w:rFonts w:asciiTheme="minorHAnsi" w:hAnsiTheme="minorHAnsi" w:cs="Arial"/>
        </w:rPr>
        <w:t>.</w:t>
      </w:r>
      <w:r>
        <w:rPr>
          <w:rFonts w:asciiTheme="minorHAnsi" w:hAnsiTheme="minorHAnsi" w:cs="Arial"/>
        </w:rPr>
        <w:t xml:space="preserve"> Esta información debe ser coordinada con el Analista de Contrataciones asignado al proceso, previo al envío de las invitaciones y/o licitación pública.</w:t>
      </w:r>
      <w:r w:rsidR="00F37FAF" w:rsidRPr="00F37FAF">
        <w:rPr>
          <w:rFonts w:asciiTheme="minorHAnsi" w:hAnsiTheme="minorHAnsi" w:cs="Arial"/>
        </w:rPr>
        <w:t>}</w:t>
      </w:r>
    </w:p>
    <w:p w14:paraId="00298ABF" w14:textId="77777777" w:rsidR="00380B1B" w:rsidRPr="00E87AEC" w:rsidRDefault="00380B1B" w:rsidP="00380B1B">
      <w:pPr>
        <w:pStyle w:val="Ttulo1"/>
        <w:numPr>
          <w:ilvl w:val="0"/>
          <w:numId w:val="19"/>
        </w:numPr>
        <w:ind w:left="567" w:hanging="567"/>
        <w:rPr>
          <w:rFonts w:asciiTheme="minorHAnsi" w:hAnsiTheme="minorHAnsi" w:cs="Arial"/>
          <w:sz w:val="20"/>
        </w:rPr>
      </w:pPr>
      <w:bookmarkStart w:id="25" w:name="_Toc490405980"/>
      <w:bookmarkStart w:id="26" w:name="_Toc485722689"/>
      <w:bookmarkStart w:id="27" w:name="_Toc493232970"/>
      <w:bookmarkStart w:id="28" w:name="_Toc77409810"/>
      <w:r w:rsidRPr="00E87AEC">
        <w:rPr>
          <w:rFonts w:asciiTheme="minorHAnsi" w:hAnsiTheme="minorHAnsi" w:cs="Arial"/>
          <w:sz w:val="20"/>
        </w:rPr>
        <w:t xml:space="preserve">ENTREGA DE MATERIALES Y/O EQUIPOS POR </w:t>
      </w:r>
      <w:bookmarkEnd w:id="25"/>
      <w:r w:rsidRPr="00E87AEC">
        <w:rPr>
          <w:rFonts w:asciiTheme="minorHAnsi" w:hAnsiTheme="minorHAnsi" w:cs="Arial"/>
          <w:sz w:val="20"/>
        </w:rPr>
        <w:t>YPFB TRANSPORTE S.A.</w:t>
      </w:r>
      <w:bookmarkEnd w:id="26"/>
      <w:bookmarkEnd w:id="27"/>
      <w:r w:rsidRPr="00E87AEC">
        <w:rPr>
          <w:rFonts w:asciiTheme="minorHAnsi" w:hAnsiTheme="minorHAnsi" w:cs="Arial"/>
          <w:sz w:val="20"/>
        </w:rPr>
        <w:t xml:space="preserve"> </w:t>
      </w:r>
      <w:bookmarkEnd w:id="28"/>
    </w:p>
    <w:p w14:paraId="00298AC0" w14:textId="77777777" w:rsidR="00380B1B" w:rsidRPr="00E87AEC" w:rsidRDefault="00380B1B" w:rsidP="00380B1B">
      <w:pPr>
        <w:tabs>
          <w:tab w:val="left" w:pos="-709"/>
        </w:tabs>
        <w:spacing w:before="60" w:after="60"/>
        <w:ind w:left="567" w:right="51"/>
        <w:jc w:val="both"/>
        <w:rPr>
          <w:rFonts w:asciiTheme="minorHAnsi" w:hAnsiTheme="minorHAnsi" w:cs="Arial"/>
        </w:rPr>
      </w:pPr>
      <w:r w:rsidRPr="00E87AEC">
        <w:rPr>
          <w:rFonts w:asciiTheme="minorHAnsi" w:hAnsiTheme="minorHAnsi" w:cs="Arial"/>
        </w:rPr>
        <w:t>{</w:t>
      </w:r>
      <w:r w:rsidR="00231FD9">
        <w:rPr>
          <w:rFonts w:asciiTheme="minorHAnsi" w:hAnsiTheme="minorHAnsi" w:cs="Arial"/>
        </w:rPr>
        <w:t xml:space="preserve">Indicar si </w:t>
      </w:r>
      <w:r w:rsidR="00231FD9" w:rsidRPr="00231FD9">
        <w:rPr>
          <w:rFonts w:asciiTheme="minorHAnsi" w:hAnsiTheme="minorHAnsi" w:cs="Arial"/>
        </w:rPr>
        <w:t>YPFB TRANSPORTE S.A.</w:t>
      </w:r>
      <w:r w:rsidR="00231FD9">
        <w:rPr>
          <w:rFonts w:asciiTheme="minorHAnsi" w:hAnsiTheme="minorHAnsi" w:cs="Arial"/>
        </w:rPr>
        <w:t xml:space="preserve"> entregará a la empresa que se adjudique la obra o servicio, algún equipo o material, en caso que </w:t>
      </w:r>
      <w:r w:rsidR="00821C57">
        <w:rPr>
          <w:rFonts w:asciiTheme="minorHAnsi" w:hAnsiTheme="minorHAnsi" w:cs="Arial"/>
        </w:rPr>
        <w:t>sí</w:t>
      </w:r>
      <w:r w:rsidR="00231FD9">
        <w:rPr>
          <w:rFonts w:asciiTheme="minorHAnsi" w:hAnsiTheme="minorHAnsi" w:cs="Arial"/>
        </w:rPr>
        <w:t xml:space="preserve">, incluir el listado de todos los equipos y/o materiales que se vayan a entregar a la empresa que se adjudique, incluyendo </w:t>
      </w:r>
      <w:r w:rsidR="00821C57">
        <w:rPr>
          <w:rFonts w:asciiTheme="minorHAnsi" w:hAnsiTheme="minorHAnsi" w:cs="Arial"/>
        </w:rPr>
        <w:t>un</w:t>
      </w:r>
      <w:r w:rsidRPr="00E87AEC">
        <w:rPr>
          <w:rFonts w:asciiTheme="minorHAnsi" w:hAnsiTheme="minorHAnsi" w:cs="Arial"/>
        </w:rPr>
        <w:t xml:space="preserve">a descripción detallada de </w:t>
      </w:r>
      <w:r w:rsidR="00821C57">
        <w:rPr>
          <w:rFonts w:asciiTheme="minorHAnsi" w:hAnsiTheme="minorHAnsi" w:cs="Arial"/>
        </w:rPr>
        <w:t xml:space="preserve">estos. </w:t>
      </w:r>
      <w:r w:rsidRPr="00E87AEC">
        <w:rPr>
          <w:rFonts w:asciiTheme="minorHAnsi" w:hAnsiTheme="minorHAnsi" w:cs="Arial"/>
        </w:rPr>
        <w:t>En caso necesario se podrá adjuntar planillas, hojas de datos, especificaciones</w:t>
      </w:r>
      <w:r w:rsidR="00821C57">
        <w:rPr>
          <w:rFonts w:asciiTheme="minorHAnsi" w:hAnsiTheme="minorHAnsi" w:cs="Arial"/>
        </w:rPr>
        <w:t xml:space="preserve"> técnicas u otros</w:t>
      </w:r>
      <w:r w:rsidRPr="00E87AEC">
        <w:rPr>
          <w:rFonts w:asciiTheme="minorHAnsi" w:hAnsiTheme="minorHAnsi" w:cs="Arial"/>
        </w:rPr>
        <w:t>.</w:t>
      </w:r>
    </w:p>
    <w:p w14:paraId="00298AC1" w14:textId="77777777" w:rsidR="00380B1B" w:rsidRPr="00E87AEC" w:rsidRDefault="00380B1B" w:rsidP="00380B1B">
      <w:pPr>
        <w:tabs>
          <w:tab w:val="left" w:pos="-709"/>
        </w:tabs>
        <w:spacing w:before="60" w:after="60"/>
        <w:ind w:left="567" w:right="51"/>
        <w:jc w:val="both"/>
        <w:rPr>
          <w:rFonts w:asciiTheme="minorHAnsi" w:hAnsiTheme="minorHAnsi" w:cs="Arial"/>
        </w:rPr>
      </w:pPr>
      <w:r w:rsidRPr="00E87AEC">
        <w:rPr>
          <w:rFonts w:asciiTheme="minorHAnsi" w:hAnsiTheme="minorHAnsi" w:cs="Arial"/>
        </w:rPr>
        <w:t>Se debe indicar claramente, lo siguiente:</w:t>
      </w:r>
    </w:p>
    <w:p w14:paraId="00298AC2" w14:textId="77777777" w:rsidR="00380B1B" w:rsidRPr="00E87AEC" w:rsidRDefault="00821C57" w:rsidP="00380B1B">
      <w:pPr>
        <w:numPr>
          <w:ilvl w:val="0"/>
          <w:numId w:val="25"/>
        </w:numPr>
        <w:tabs>
          <w:tab w:val="left" w:pos="-709"/>
        </w:tabs>
        <w:spacing w:before="60" w:after="60"/>
        <w:ind w:right="51"/>
        <w:jc w:val="both"/>
        <w:rPr>
          <w:rFonts w:asciiTheme="minorHAnsi" w:hAnsiTheme="minorHAnsi" w:cs="Arial"/>
        </w:rPr>
      </w:pPr>
      <w:r>
        <w:rPr>
          <w:rFonts w:asciiTheme="minorHAnsi" w:hAnsiTheme="minorHAnsi" w:cs="Arial"/>
        </w:rPr>
        <w:t>La f</w:t>
      </w:r>
      <w:r w:rsidR="00380B1B" w:rsidRPr="00E87AEC">
        <w:rPr>
          <w:rFonts w:asciiTheme="minorHAnsi" w:hAnsiTheme="minorHAnsi" w:cs="Arial"/>
        </w:rPr>
        <w:t xml:space="preserve">echa </w:t>
      </w:r>
      <w:r>
        <w:rPr>
          <w:rFonts w:asciiTheme="minorHAnsi" w:hAnsiTheme="minorHAnsi" w:cs="Arial"/>
        </w:rPr>
        <w:t>estimada en que estos equipos y/o materiales estarán disponibles para su entrega</w:t>
      </w:r>
      <w:r w:rsidR="00380B1B" w:rsidRPr="00E87AEC">
        <w:rPr>
          <w:rFonts w:asciiTheme="minorHAnsi" w:hAnsiTheme="minorHAnsi" w:cs="Arial"/>
        </w:rPr>
        <w:t>.</w:t>
      </w:r>
    </w:p>
    <w:p w14:paraId="00298AC3" w14:textId="0B833ADC" w:rsidR="00380B1B" w:rsidRPr="00E87AEC" w:rsidRDefault="00821C57" w:rsidP="00380B1B">
      <w:pPr>
        <w:numPr>
          <w:ilvl w:val="0"/>
          <w:numId w:val="25"/>
        </w:numPr>
        <w:tabs>
          <w:tab w:val="left" w:pos="-709"/>
        </w:tabs>
        <w:spacing w:before="60" w:after="60"/>
        <w:ind w:right="51"/>
        <w:jc w:val="both"/>
        <w:rPr>
          <w:rFonts w:asciiTheme="minorHAnsi" w:hAnsiTheme="minorHAnsi" w:cs="Arial"/>
        </w:rPr>
      </w:pPr>
      <w:r>
        <w:rPr>
          <w:rFonts w:asciiTheme="minorHAnsi" w:hAnsiTheme="minorHAnsi" w:cs="Arial"/>
        </w:rPr>
        <w:t>El l</w:t>
      </w:r>
      <w:r w:rsidR="00380B1B" w:rsidRPr="00E87AEC">
        <w:rPr>
          <w:rFonts w:asciiTheme="minorHAnsi" w:hAnsiTheme="minorHAnsi" w:cs="Arial"/>
        </w:rPr>
        <w:t>ugar y condición de entrega (Por ejemplo: en almacén central de YPFB TRANSPORTE S.A.</w:t>
      </w:r>
      <w:r>
        <w:rPr>
          <w:rFonts w:asciiTheme="minorHAnsi" w:hAnsiTheme="minorHAnsi" w:cs="Arial"/>
        </w:rPr>
        <w:t xml:space="preserve"> o en obra sobre el piso</w:t>
      </w:r>
      <w:r w:rsidR="00380B1B" w:rsidRPr="00E87AEC">
        <w:rPr>
          <w:rFonts w:asciiTheme="minorHAnsi" w:hAnsiTheme="minorHAnsi" w:cs="Arial"/>
        </w:rPr>
        <w:t>)</w:t>
      </w:r>
      <w:r w:rsidR="00B8622F">
        <w:rPr>
          <w:rFonts w:asciiTheme="minorHAnsi" w:hAnsiTheme="minorHAnsi" w:cs="Arial"/>
        </w:rPr>
        <w:t>.</w:t>
      </w:r>
    </w:p>
    <w:p w14:paraId="00298AC4" w14:textId="77777777" w:rsidR="00380B1B" w:rsidRPr="00E87AEC" w:rsidRDefault="00821C57" w:rsidP="00380B1B">
      <w:pPr>
        <w:numPr>
          <w:ilvl w:val="0"/>
          <w:numId w:val="25"/>
        </w:numPr>
        <w:tabs>
          <w:tab w:val="left" w:pos="-709"/>
        </w:tabs>
        <w:spacing w:before="60" w:after="60"/>
        <w:ind w:right="51"/>
        <w:jc w:val="both"/>
        <w:rPr>
          <w:rFonts w:asciiTheme="minorHAnsi" w:hAnsiTheme="minorHAnsi" w:cs="Arial"/>
        </w:rPr>
      </w:pPr>
      <w:r>
        <w:rPr>
          <w:rFonts w:asciiTheme="minorHAnsi" w:hAnsiTheme="minorHAnsi" w:cs="Arial"/>
        </w:rPr>
        <w:t xml:space="preserve">Si se proveerán </w:t>
      </w:r>
      <w:r w:rsidR="00380B1B" w:rsidRPr="00E87AEC">
        <w:rPr>
          <w:rFonts w:asciiTheme="minorHAnsi" w:hAnsiTheme="minorHAnsi" w:cs="Arial"/>
        </w:rPr>
        <w:t>recursos para la manipulación y transporte</w:t>
      </w:r>
      <w:r>
        <w:rPr>
          <w:rFonts w:asciiTheme="minorHAnsi" w:hAnsiTheme="minorHAnsi" w:cs="Arial"/>
        </w:rPr>
        <w:t xml:space="preserve"> de los materiales a ser entregados</w:t>
      </w:r>
      <w:r w:rsidR="00380B1B" w:rsidRPr="00E87AEC">
        <w:rPr>
          <w:rFonts w:asciiTheme="minorHAnsi" w:hAnsiTheme="minorHAnsi" w:cs="Arial"/>
        </w:rPr>
        <w:t>.</w:t>
      </w:r>
    </w:p>
    <w:p w14:paraId="00298AC5" w14:textId="77777777" w:rsidR="00380B1B" w:rsidRDefault="00821C57" w:rsidP="00380B1B">
      <w:pPr>
        <w:numPr>
          <w:ilvl w:val="0"/>
          <w:numId w:val="25"/>
        </w:numPr>
        <w:tabs>
          <w:tab w:val="left" w:pos="-709"/>
        </w:tabs>
        <w:spacing w:before="60" w:after="60"/>
        <w:ind w:right="51"/>
        <w:jc w:val="both"/>
        <w:rPr>
          <w:rFonts w:asciiTheme="minorHAnsi" w:hAnsiTheme="minorHAnsi" w:cs="Arial"/>
        </w:rPr>
      </w:pPr>
      <w:r>
        <w:rPr>
          <w:rFonts w:asciiTheme="minorHAnsi" w:hAnsiTheme="minorHAnsi" w:cs="Arial"/>
        </w:rPr>
        <w:t>Las c</w:t>
      </w:r>
      <w:r w:rsidR="00380B1B" w:rsidRPr="00E87AEC">
        <w:rPr>
          <w:rFonts w:asciiTheme="minorHAnsi" w:hAnsiTheme="minorHAnsi" w:cs="Arial"/>
        </w:rPr>
        <w:t>ondiciones para la transferencia de custodia.</w:t>
      </w:r>
    </w:p>
    <w:p w14:paraId="00298AC6" w14:textId="77777777" w:rsidR="00380B1B" w:rsidRPr="00821C57" w:rsidRDefault="00821C57" w:rsidP="00821C57">
      <w:pPr>
        <w:numPr>
          <w:ilvl w:val="0"/>
          <w:numId w:val="25"/>
        </w:numPr>
        <w:tabs>
          <w:tab w:val="left" w:pos="-709"/>
        </w:tabs>
        <w:spacing w:before="60" w:after="60"/>
        <w:ind w:right="51"/>
        <w:jc w:val="both"/>
        <w:rPr>
          <w:rFonts w:asciiTheme="minorHAnsi" w:hAnsiTheme="minorHAnsi" w:cs="Arial"/>
        </w:rPr>
      </w:pPr>
      <w:r>
        <w:rPr>
          <w:rFonts w:asciiTheme="minorHAnsi" w:hAnsiTheme="minorHAnsi" w:cs="Arial"/>
        </w:rPr>
        <w:t>Las c</w:t>
      </w:r>
      <w:r w:rsidR="00380B1B" w:rsidRPr="00821C57">
        <w:rPr>
          <w:rFonts w:asciiTheme="minorHAnsi" w:hAnsiTheme="minorHAnsi" w:cs="Arial"/>
        </w:rPr>
        <w:t>ondiciones para la devolución del material sobrante a la conclusión de la obra</w:t>
      </w:r>
      <w:r>
        <w:rPr>
          <w:rFonts w:asciiTheme="minorHAnsi" w:hAnsiTheme="minorHAnsi" w:cs="Arial"/>
        </w:rPr>
        <w:t xml:space="preserve"> o servicio</w:t>
      </w:r>
      <w:r w:rsidR="00380B1B" w:rsidRPr="00821C57">
        <w:rPr>
          <w:rFonts w:asciiTheme="minorHAnsi" w:hAnsiTheme="minorHAnsi" w:cs="Arial"/>
        </w:rPr>
        <w:t xml:space="preserve"> (</w:t>
      </w:r>
      <w:r w:rsidR="00C04570">
        <w:rPr>
          <w:rFonts w:asciiTheme="minorHAnsi" w:hAnsiTheme="minorHAnsi" w:cs="Arial"/>
        </w:rPr>
        <w:t>Es i</w:t>
      </w:r>
      <w:r w:rsidR="00380B1B" w:rsidRPr="00821C57">
        <w:rPr>
          <w:rFonts w:asciiTheme="minorHAnsi" w:hAnsiTheme="minorHAnsi" w:cs="Arial"/>
        </w:rPr>
        <w:t xml:space="preserve">mprescindible solicitar </w:t>
      </w:r>
      <w:r w:rsidR="00C04570">
        <w:rPr>
          <w:rFonts w:asciiTheme="minorHAnsi" w:hAnsiTheme="minorHAnsi" w:cs="Arial"/>
        </w:rPr>
        <w:t xml:space="preserve">un </w:t>
      </w:r>
      <w:r w:rsidR="00380B1B" w:rsidRPr="00821C57">
        <w:rPr>
          <w:rFonts w:asciiTheme="minorHAnsi" w:hAnsiTheme="minorHAnsi" w:cs="Arial"/>
        </w:rPr>
        <w:t>balance detallado de materiales entregados versus instalados, incluyendo l</w:t>
      </w:r>
      <w:r w:rsidR="00C04570">
        <w:rPr>
          <w:rFonts w:asciiTheme="minorHAnsi" w:hAnsiTheme="minorHAnsi" w:cs="Arial"/>
        </w:rPr>
        <w:t>os registros o respaldos de l</w:t>
      </w:r>
      <w:r w:rsidR="00380B1B" w:rsidRPr="00821C57">
        <w:rPr>
          <w:rFonts w:asciiTheme="minorHAnsi" w:hAnsiTheme="minorHAnsi" w:cs="Arial"/>
        </w:rPr>
        <w:t>a devol</w:t>
      </w:r>
      <w:r w:rsidR="00C04570">
        <w:rPr>
          <w:rFonts w:asciiTheme="minorHAnsi" w:hAnsiTheme="minorHAnsi" w:cs="Arial"/>
        </w:rPr>
        <w:t>ución de los saldos conforme los procedimientos del sistema de gestión</w:t>
      </w:r>
      <w:r w:rsidR="00380B1B" w:rsidRPr="00821C57">
        <w:rPr>
          <w:rFonts w:asciiTheme="minorHAnsi" w:hAnsiTheme="minorHAnsi" w:cs="Arial"/>
        </w:rPr>
        <w:t xml:space="preserve"> de YPFB TRANSPORTE S.A.}</w:t>
      </w:r>
    </w:p>
    <w:p w14:paraId="00298AC7" w14:textId="77777777" w:rsidR="008F2541" w:rsidRPr="00E87AEC" w:rsidRDefault="008F2541" w:rsidP="008F2541">
      <w:pPr>
        <w:pStyle w:val="Ttulo1"/>
        <w:numPr>
          <w:ilvl w:val="0"/>
          <w:numId w:val="19"/>
        </w:numPr>
        <w:ind w:left="567" w:hanging="567"/>
        <w:rPr>
          <w:rFonts w:asciiTheme="minorHAnsi" w:hAnsiTheme="minorHAnsi" w:cs="Arial"/>
          <w:sz w:val="20"/>
        </w:rPr>
      </w:pPr>
      <w:bookmarkStart w:id="29" w:name="_Toc493232971"/>
      <w:r w:rsidRPr="00E87AEC">
        <w:rPr>
          <w:rFonts w:asciiTheme="minorHAnsi" w:hAnsiTheme="minorHAnsi" w:cs="Arial"/>
          <w:sz w:val="20"/>
        </w:rPr>
        <w:t xml:space="preserve">DESCRIPCIÓN DEL ALCANCE </w:t>
      </w:r>
      <w:r>
        <w:rPr>
          <w:rFonts w:asciiTheme="minorHAnsi" w:hAnsiTheme="minorHAnsi" w:cs="Arial"/>
          <w:sz w:val="20"/>
        </w:rPr>
        <w:t>DEL SERVICIO</w:t>
      </w:r>
      <w:bookmarkEnd w:id="29"/>
    </w:p>
    <w:p w14:paraId="00298AC8" w14:textId="26A5BBA5" w:rsidR="008F2541" w:rsidRPr="00E87AEC" w:rsidRDefault="008F2541" w:rsidP="008F2541">
      <w:pPr>
        <w:tabs>
          <w:tab w:val="left" w:pos="-709"/>
        </w:tabs>
        <w:spacing w:before="60" w:after="60"/>
        <w:ind w:left="567" w:right="51"/>
        <w:jc w:val="both"/>
        <w:rPr>
          <w:rFonts w:asciiTheme="minorHAnsi" w:hAnsiTheme="minorHAnsi" w:cs="Arial"/>
        </w:rPr>
      </w:pPr>
      <w:r w:rsidRPr="00E87AEC">
        <w:rPr>
          <w:rFonts w:asciiTheme="minorHAnsi" w:hAnsiTheme="minorHAnsi" w:cs="Arial"/>
        </w:rPr>
        <w:t>{</w:t>
      </w:r>
      <w:r w:rsidR="00C53D1F">
        <w:rPr>
          <w:rFonts w:asciiTheme="minorHAnsi" w:hAnsiTheme="minorHAnsi" w:cs="Arial"/>
        </w:rPr>
        <w:t>I</w:t>
      </w:r>
      <w:r w:rsidRPr="00E87AEC">
        <w:rPr>
          <w:rFonts w:asciiTheme="minorHAnsi" w:hAnsiTheme="minorHAnsi" w:cs="Arial"/>
        </w:rPr>
        <w:t>ncl</w:t>
      </w:r>
      <w:r w:rsidR="007C0A97">
        <w:rPr>
          <w:rFonts w:asciiTheme="minorHAnsi" w:hAnsiTheme="minorHAnsi" w:cs="Arial"/>
        </w:rPr>
        <w:t xml:space="preserve">uir la descripción detallada del alcance </w:t>
      </w:r>
      <w:r w:rsidR="007C7E62">
        <w:rPr>
          <w:rFonts w:asciiTheme="minorHAnsi" w:hAnsiTheme="minorHAnsi" w:cs="Arial"/>
        </w:rPr>
        <w:t xml:space="preserve">total </w:t>
      </w:r>
      <w:r w:rsidR="00C53D1F">
        <w:rPr>
          <w:rFonts w:asciiTheme="minorHAnsi" w:hAnsiTheme="minorHAnsi" w:cs="Arial"/>
        </w:rPr>
        <w:t>del</w:t>
      </w:r>
      <w:r w:rsidR="007C7E62">
        <w:rPr>
          <w:rFonts w:asciiTheme="minorHAnsi" w:hAnsiTheme="minorHAnsi" w:cs="Arial"/>
        </w:rPr>
        <w:t xml:space="preserve"> trabajo a realizar como parte del</w:t>
      </w:r>
      <w:r w:rsidR="00C53D1F">
        <w:rPr>
          <w:rFonts w:asciiTheme="minorHAnsi" w:hAnsiTheme="minorHAnsi" w:cs="Arial"/>
        </w:rPr>
        <w:t xml:space="preserve"> servicio</w:t>
      </w:r>
      <w:r w:rsidRPr="00E87AEC">
        <w:rPr>
          <w:rFonts w:asciiTheme="minorHAnsi" w:hAnsiTheme="minorHAnsi" w:cs="Arial"/>
        </w:rPr>
        <w:t xml:space="preserve">, </w:t>
      </w:r>
      <w:r w:rsidR="007C0A97">
        <w:rPr>
          <w:rFonts w:asciiTheme="minorHAnsi" w:hAnsiTheme="minorHAnsi" w:cs="Arial"/>
        </w:rPr>
        <w:t xml:space="preserve">mismo que debe tomar como base y estar en línea con el Enunciado del </w:t>
      </w:r>
      <w:r w:rsidRPr="00E87AEC">
        <w:rPr>
          <w:rFonts w:asciiTheme="minorHAnsi" w:hAnsiTheme="minorHAnsi" w:cs="Arial"/>
        </w:rPr>
        <w:t xml:space="preserve">alcance </w:t>
      </w:r>
      <w:r w:rsidR="00667555">
        <w:rPr>
          <w:rFonts w:asciiTheme="minorHAnsi" w:hAnsiTheme="minorHAnsi" w:cs="Arial"/>
        </w:rPr>
        <w:t xml:space="preserve">y la Estructura de Desglose del Trabajo (EDT), </w:t>
      </w:r>
      <w:r w:rsidRPr="00E87AEC">
        <w:rPr>
          <w:rFonts w:asciiTheme="minorHAnsi" w:hAnsiTheme="minorHAnsi" w:cs="Arial"/>
        </w:rPr>
        <w:t>ya elaborado</w:t>
      </w:r>
      <w:r w:rsidR="00667555">
        <w:rPr>
          <w:rFonts w:asciiTheme="minorHAnsi" w:hAnsiTheme="minorHAnsi" w:cs="Arial"/>
        </w:rPr>
        <w:t>s</w:t>
      </w:r>
      <w:r w:rsidRPr="00E87AEC">
        <w:rPr>
          <w:rFonts w:asciiTheme="minorHAnsi" w:hAnsiTheme="minorHAnsi" w:cs="Arial"/>
        </w:rPr>
        <w:t xml:space="preserve"> y aprobado</w:t>
      </w:r>
      <w:r w:rsidR="00667555">
        <w:rPr>
          <w:rFonts w:asciiTheme="minorHAnsi" w:hAnsiTheme="minorHAnsi" w:cs="Arial"/>
        </w:rPr>
        <w:t>s</w:t>
      </w:r>
      <w:r w:rsidRPr="00E87AEC">
        <w:rPr>
          <w:rFonts w:asciiTheme="minorHAnsi" w:hAnsiTheme="minorHAnsi" w:cs="Arial"/>
        </w:rPr>
        <w:t xml:space="preserve"> previamente </w:t>
      </w:r>
      <w:r w:rsidR="007C0A97">
        <w:rPr>
          <w:rFonts w:asciiTheme="minorHAnsi" w:hAnsiTheme="minorHAnsi" w:cs="Arial"/>
        </w:rPr>
        <w:t>para el proyecto</w:t>
      </w:r>
      <w:r w:rsidRPr="00E87AEC">
        <w:rPr>
          <w:rFonts w:asciiTheme="minorHAnsi" w:hAnsiTheme="minorHAnsi" w:cs="Arial"/>
        </w:rPr>
        <w:t xml:space="preserve">. </w:t>
      </w:r>
      <w:r w:rsidR="007C0A97">
        <w:rPr>
          <w:rFonts w:asciiTheme="minorHAnsi" w:hAnsiTheme="minorHAnsi" w:cs="Arial"/>
        </w:rPr>
        <w:t xml:space="preserve">Es </w:t>
      </w:r>
      <w:r w:rsidR="00276734">
        <w:rPr>
          <w:rFonts w:asciiTheme="minorHAnsi" w:hAnsiTheme="minorHAnsi" w:cs="Arial"/>
        </w:rPr>
        <w:t>decir,</w:t>
      </w:r>
      <w:r w:rsidR="007C0A97">
        <w:rPr>
          <w:rFonts w:asciiTheme="minorHAnsi" w:hAnsiTheme="minorHAnsi" w:cs="Arial"/>
        </w:rPr>
        <w:t xml:space="preserve"> l</w:t>
      </w:r>
      <w:r w:rsidR="00FE256E">
        <w:rPr>
          <w:rFonts w:asciiTheme="minorHAnsi" w:hAnsiTheme="minorHAnsi" w:cs="Arial"/>
        </w:rPr>
        <w:t>a obra o</w:t>
      </w:r>
      <w:r w:rsidR="007C0A97">
        <w:rPr>
          <w:rFonts w:asciiTheme="minorHAnsi" w:hAnsiTheme="minorHAnsi" w:cs="Arial"/>
        </w:rPr>
        <w:t xml:space="preserve"> servicio a licitar debe ser parte del alcance del proyecto</w:t>
      </w:r>
      <w:r w:rsidR="000B15DA">
        <w:rPr>
          <w:rFonts w:asciiTheme="minorHAnsi" w:hAnsiTheme="minorHAnsi" w:cs="Arial"/>
        </w:rPr>
        <w:t xml:space="preserve"> para cumplir con su objetivo</w:t>
      </w:r>
      <w:r w:rsidR="007C0A97">
        <w:rPr>
          <w:rFonts w:asciiTheme="minorHAnsi" w:hAnsiTheme="minorHAnsi" w:cs="Arial"/>
        </w:rPr>
        <w:t>.</w:t>
      </w:r>
    </w:p>
    <w:p w14:paraId="00298AC9" w14:textId="77777777" w:rsidR="00B44BAF" w:rsidRDefault="007C0A97" w:rsidP="007C0A97">
      <w:pPr>
        <w:tabs>
          <w:tab w:val="left" w:pos="-709"/>
        </w:tabs>
        <w:spacing w:before="60" w:after="60"/>
        <w:ind w:left="567" w:right="51"/>
        <w:jc w:val="both"/>
        <w:rPr>
          <w:rFonts w:asciiTheme="minorHAnsi" w:hAnsiTheme="minorHAnsi" w:cs="Arial"/>
        </w:rPr>
      </w:pPr>
      <w:r>
        <w:rPr>
          <w:rFonts w:asciiTheme="minorHAnsi" w:hAnsiTheme="minorHAnsi" w:cs="Arial"/>
        </w:rPr>
        <w:t xml:space="preserve">Se recomienda </w:t>
      </w:r>
      <w:r w:rsidR="00610A6A">
        <w:rPr>
          <w:rFonts w:asciiTheme="minorHAnsi" w:hAnsiTheme="minorHAnsi" w:cs="Arial"/>
        </w:rPr>
        <w:t>utilizar la EDT para definir los entregables del servicio</w:t>
      </w:r>
      <w:r w:rsidR="00B44BAF">
        <w:rPr>
          <w:rFonts w:asciiTheme="minorHAnsi" w:hAnsiTheme="minorHAnsi" w:cs="Arial"/>
        </w:rPr>
        <w:t xml:space="preserve"> y los paquetes de trabajo requeridos con el nivel de detalle suficiente para poder ser estimados en términos de tiempo y costo por las empresas proponentes.</w:t>
      </w:r>
      <w:r w:rsidR="00610A6A">
        <w:rPr>
          <w:rFonts w:asciiTheme="minorHAnsi" w:hAnsiTheme="minorHAnsi" w:cs="Arial"/>
        </w:rPr>
        <w:t xml:space="preserve"> </w:t>
      </w:r>
      <w:r w:rsidR="00B44BAF">
        <w:rPr>
          <w:rFonts w:asciiTheme="minorHAnsi" w:hAnsiTheme="minorHAnsi" w:cs="Arial"/>
        </w:rPr>
        <w:t xml:space="preserve">Incluir la </w:t>
      </w:r>
      <w:r w:rsidR="00B44BAF" w:rsidRPr="00E87AEC">
        <w:rPr>
          <w:rFonts w:asciiTheme="minorHAnsi" w:hAnsiTheme="minorHAnsi" w:cs="Arial"/>
        </w:rPr>
        <w:t xml:space="preserve">descripción específica y a detalle </w:t>
      </w:r>
      <w:r w:rsidR="00B44BAF">
        <w:rPr>
          <w:rFonts w:asciiTheme="minorHAnsi" w:hAnsiTheme="minorHAnsi" w:cs="Arial"/>
        </w:rPr>
        <w:t>de cada</w:t>
      </w:r>
      <w:r w:rsidR="00B44BAF" w:rsidRPr="00E87AEC">
        <w:rPr>
          <w:rFonts w:asciiTheme="minorHAnsi" w:hAnsiTheme="minorHAnsi" w:cs="Arial"/>
        </w:rPr>
        <w:t xml:space="preserve"> entregable</w:t>
      </w:r>
      <w:r w:rsidR="00B44BAF">
        <w:rPr>
          <w:rFonts w:asciiTheme="minorHAnsi" w:hAnsiTheme="minorHAnsi" w:cs="Arial"/>
        </w:rPr>
        <w:t xml:space="preserve"> y paquete de trabajo incluyendo las</w:t>
      </w:r>
      <w:r w:rsidR="00B44BAF" w:rsidRPr="00E87AEC">
        <w:rPr>
          <w:rFonts w:asciiTheme="minorHAnsi" w:hAnsiTheme="minorHAnsi" w:cs="Arial"/>
        </w:rPr>
        <w:t xml:space="preserve"> actividad</w:t>
      </w:r>
      <w:r w:rsidR="00B44BAF">
        <w:rPr>
          <w:rFonts w:asciiTheme="minorHAnsi" w:hAnsiTheme="minorHAnsi" w:cs="Arial"/>
        </w:rPr>
        <w:t>es</w:t>
      </w:r>
      <w:r w:rsidR="00B44BAF" w:rsidRPr="00E87AEC">
        <w:rPr>
          <w:rFonts w:asciiTheme="minorHAnsi" w:hAnsiTheme="minorHAnsi" w:cs="Arial"/>
        </w:rPr>
        <w:t xml:space="preserve"> y sub-actividad</w:t>
      </w:r>
      <w:r w:rsidR="00B44BAF">
        <w:rPr>
          <w:rFonts w:asciiTheme="minorHAnsi" w:hAnsiTheme="minorHAnsi" w:cs="Arial"/>
        </w:rPr>
        <w:t>es</w:t>
      </w:r>
      <w:r w:rsidR="00D36A19">
        <w:rPr>
          <w:rFonts w:asciiTheme="minorHAnsi" w:hAnsiTheme="minorHAnsi" w:cs="Arial"/>
        </w:rPr>
        <w:t xml:space="preserve"> y</w:t>
      </w:r>
      <w:r w:rsidR="00B44BAF" w:rsidRPr="00E87AEC">
        <w:rPr>
          <w:rFonts w:asciiTheme="minorHAnsi" w:hAnsiTheme="minorHAnsi" w:cs="Arial"/>
        </w:rPr>
        <w:t xml:space="preserve"> estableciendo al mismo tiempo el criterio y unidad de medición</w:t>
      </w:r>
      <w:r w:rsidR="00DE2F39">
        <w:rPr>
          <w:rFonts w:asciiTheme="minorHAnsi" w:hAnsiTheme="minorHAnsi" w:cs="Arial"/>
        </w:rPr>
        <w:t>.</w:t>
      </w:r>
    </w:p>
    <w:p w14:paraId="00298ACA" w14:textId="77777777" w:rsidR="008F2541" w:rsidRPr="00E87AEC" w:rsidRDefault="00DE2F39" w:rsidP="007C0A97">
      <w:pPr>
        <w:tabs>
          <w:tab w:val="left" w:pos="-709"/>
        </w:tabs>
        <w:spacing w:before="60" w:after="60"/>
        <w:ind w:left="567" w:right="51"/>
        <w:jc w:val="both"/>
        <w:rPr>
          <w:rFonts w:asciiTheme="minorHAnsi" w:hAnsiTheme="minorHAnsi" w:cs="Arial"/>
        </w:rPr>
      </w:pPr>
      <w:r>
        <w:rPr>
          <w:rFonts w:asciiTheme="minorHAnsi" w:hAnsiTheme="minorHAnsi" w:cs="Arial"/>
        </w:rPr>
        <w:t>La EDT</w:t>
      </w:r>
      <w:r w:rsidR="00B44BAF">
        <w:rPr>
          <w:rFonts w:asciiTheme="minorHAnsi" w:hAnsiTheme="minorHAnsi" w:cs="Arial"/>
        </w:rPr>
        <w:t xml:space="preserve"> permitirá </w:t>
      </w:r>
      <w:r w:rsidR="008F2541" w:rsidRPr="00E87AEC">
        <w:rPr>
          <w:rFonts w:asciiTheme="minorHAnsi" w:hAnsiTheme="minorHAnsi" w:cs="Arial"/>
        </w:rPr>
        <w:t xml:space="preserve">elaborar </w:t>
      </w:r>
      <w:r>
        <w:rPr>
          <w:rFonts w:asciiTheme="minorHAnsi" w:hAnsiTheme="minorHAnsi" w:cs="Arial"/>
        </w:rPr>
        <w:t xml:space="preserve">la </w:t>
      </w:r>
      <w:r w:rsidR="008F2541" w:rsidRPr="00E87AEC">
        <w:rPr>
          <w:rFonts w:asciiTheme="minorHAnsi" w:hAnsiTheme="minorHAnsi" w:cs="Arial"/>
        </w:rPr>
        <w:t>planilla de cotización</w:t>
      </w:r>
      <w:r w:rsidR="00667555">
        <w:rPr>
          <w:rFonts w:asciiTheme="minorHAnsi" w:hAnsiTheme="minorHAnsi" w:cs="Arial"/>
        </w:rPr>
        <w:t xml:space="preserve"> </w:t>
      </w:r>
      <w:r w:rsidR="00B44BAF">
        <w:rPr>
          <w:rFonts w:asciiTheme="minorHAnsi" w:hAnsiTheme="minorHAnsi" w:cs="Arial"/>
        </w:rPr>
        <w:t xml:space="preserve">con </w:t>
      </w:r>
      <w:r>
        <w:rPr>
          <w:rFonts w:asciiTheme="minorHAnsi" w:hAnsiTheme="minorHAnsi" w:cs="Arial"/>
        </w:rPr>
        <w:t xml:space="preserve">todo </w:t>
      </w:r>
      <w:r w:rsidR="00B44BAF" w:rsidRPr="00E87AEC">
        <w:rPr>
          <w:rFonts w:asciiTheme="minorHAnsi" w:hAnsiTheme="minorHAnsi" w:cs="Arial"/>
        </w:rPr>
        <w:t>el alcance requerido</w:t>
      </w:r>
      <w:r w:rsidR="00D36A19">
        <w:rPr>
          <w:rFonts w:asciiTheme="minorHAnsi" w:hAnsiTheme="minorHAnsi" w:cs="Arial"/>
        </w:rPr>
        <w:t>, que permitirá</w:t>
      </w:r>
      <w:r w:rsidR="005A22C7">
        <w:rPr>
          <w:rFonts w:asciiTheme="minorHAnsi" w:hAnsiTheme="minorHAnsi" w:cs="Arial"/>
        </w:rPr>
        <w:t xml:space="preserve"> a los proponentes presentar los costos de cada paquete de trabajo con mayor precisión</w:t>
      </w:r>
      <w:r w:rsidR="008F2541" w:rsidRPr="00E87AEC">
        <w:rPr>
          <w:rFonts w:asciiTheme="minorHAnsi" w:hAnsiTheme="minorHAnsi" w:cs="Arial"/>
        </w:rPr>
        <w:t>.</w:t>
      </w:r>
    </w:p>
    <w:p w14:paraId="00298ACB" w14:textId="77777777" w:rsidR="008F2541" w:rsidRPr="00E87AEC" w:rsidRDefault="005A22C7" w:rsidP="000B2B87">
      <w:pPr>
        <w:tabs>
          <w:tab w:val="left" w:pos="-709"/>
        </w:tabs>
        <w:spacing w:before="60" w:after="60"/>
        <w:ind w:left="567" w:right="51"/>
        <w:jc w:val="both"/>
        <w:rPr>
          <w:rFonts w:asciiTheme="minorHAnsi" w:hAnsiTheme="minorHAnsi" w:cs="Arial"/>
        </w:rPr>
      </w:pPr>
      <w:r>
        <w:rPr>
          <w:rFonts w:asciiTheme="minorHAnsi" w:hAnsiTheme="minorHAnsi" w:cs="Arial"/>
        </w:rPr>
        <w:t xml:space="preserve">En el FO.038 Estimado de Costos de Proyectos, podrá encontrar ejemplos de planillas de cotización para </w:t>
      </w:r>
      <w:r w:rsidR="00D40691">
        <w:rPr>
          <w:rFonts w:asciiTheme="minorHAnsi" w:hAnsiTheme="minorHAnsi" w:cs="Arial"/>
        </w:rPr>
        <w:t>servicios de construcción líneas, estaciones y fiscalizaci</w:t>
      </w:r>
      <w:r w:rsidR="000B2B87">
        <w:rPr>
          <w:rFonts w:asciiTheme="minorHAnsi" w:hAnsiTheme="minorHAnsi" w:cs="Arial"/>
        </w:rPr>
        <w:t>ón.</w:t>
      </w:r>
      <w:r w:rsidR="002A1945">
        <w:rPr>
          <w:rFonts w:asciiTheme="minorHAnsi" w:hAnsiTheme="minorHAnsi" w:cs="Arial"/>
        </w:rPr>
        <w:t>}</w:t>
      </w:r>
    </w:p>
    <w:p w14:paraId="00298ACC" w14:textId="77777777" w:rsidR="008F2541" w:rsidRPr="00E87AEC" w:rsidRDefault="008F2541" w:rsidP="008F2541">
      <w:pPr>
        <w:pStyle w:val="Ttulo1"/>
        <w:numPr>
          <w:ilvl w:val="0"/>
          <w:numId w:val="19"/>
        </w:numPr>
        <w:ind w:left="567" w:hanging="567"/>
        <w:rPr>
          <w:rFonts w:asciiTheme="minorHAnsi" w:hAnsiTheme="minorHAnsi" w:cs="Arial"/>
          <w:sz w:val="20"/>
        </w:rPr>
      </w:pPr>
      <w:bookmarkStart w:id="30" w:name="_Toc486499579"/>
      <w:bookmarkStart w:id="31" w:name="_Toc486500730"/>
      <w:bookmarkStart w:id="32" w:name="_Toc488139285"/>
      <w:bookmarkStart w:id="33" w:name="_Toc488139419"/>
      <w:bookmarkStart w:id="34" w:name="_Toc488737597"/>
      <w:bookmarkStart w:id="35" w:name="_Toc488737867"/>
      <w:bookmarkStart w:id="36" w:name="_Toc493232972"/>
      <w:bookmarkEnd w:id="30"/>
      <w:bookmarkEnd w:id="31"/>
      <w:bookmarkEnd w:id="32"/>
      <w:bookmarkEnd w:id="33"/>
      <w:bookmarkEnd w:id="34"/>
      <w:bookmarkEnd w:id="35"/>
      <w:r w:rsidRPr="00E87AEC">
        <w:rPr>
          <w:rFonts w:asciiTheme="minorHAnsi" w:hAnsiTheme="minorHAnsi" w:cs="Arial"/>
          <w:sz w:val="20"/>
        </w:rPr>
        <w:t xml:space="preserve">PLAZO Y CRONOGRAMA DE EJECUCIÓN </w:t>
      </w:r>
      <w:r w:rsidR="002A1945">
        <w:rPr>
          <w:rFonts w:asciiTheme="minorHAnsi" w:hAnsiTheme="minorHAnsi" w:cs="Arial"/>
          <w:sz w:val="20"/>
        </w:rPr>
        <w:t>DE OBRA</w:t>
      </w:r>
      <w:bookmarkEnd w:id="36"/>
    </w:p>
    <w:p w14:paraId="00298ACD" w14:textId="77777777" w:rsidR="008A65C2" w:rsidRDefault="008F2541" w:rsidP="000357B4">
      <w:pPr>
        <w:tabs>
          <w:tab w:val="left" w:pos="-709"/>
        </w:tabs>
        <w:spacing w:before="60" w:after="60"/>
        <w:ind w:left="567" w:right="51"/>
        <w:jc w:val="both"/>
        <w:rPr>
          <w:rFonts w:asciiTheme="minorHAnsi" w:hAnsiTheme="minorHAnsi" w:cs="Arial"/>
        </w:rPr>
      </w:pPr>
      <w:r w:rsidRPr="00E87AEC">
        <w:rPr>
          <w:rFonts w:asciiTheme="minorHAnsi" w:hAnsiTheme="minorHAnsi" w:cs="Arial"/>
        </w:rPr>
        <w:t>{</w:t>
      </w:r>
      <w:r w:rsidR="0063702B">
        <w:rPr>
          <w:rFonts w:asciiTheme="minorHAnsi" w:hAnsiTheme="minorHAnsi" w:cs="Arial"/>
        </w:rPr>
        <w:t>Describir</w:t>
      </w:r>
      <w:r w:rsidR="002A1945">
        <w:rPr>
          <w:rFonts w:asciiTheme="minorHAnsi" w:hAnsiTheme="minorHAnsi" w:cs="Arial"/>
        </w:rPr>
        <w:t xml:space="preserve"> los detalles necesarios para que las empresas proponentes presenten su cronograma de ejecución de obra, de manera completa y ordenada e incluyendo todas las actividades requeridas para completar los paquetes de trabajo y entregables</w:t>
      </w:r>
      <w:r w:rsidR="000357B4">
        <w:rPr>
          <w:rFonts w:asciiTheme="minorHAnsi" w:hAnsiTheme="minorHAnsi" w:cs="Arial"/>
        </w:rPr>
        <w:t>, t</w:t>
      </w:r>
      <w:r w:rsidR="002A1945" w:rsidRPr="002A1945">
        <w:rPr>
          <w:rFonts w:asciiTheme="minorHAnsi" w:hAnsiTheme="minorHAnsi" w:cs="Arial"/>
        </w:rPr>
        <w:t>omando en cuenta los rendimientos según el alcance de</w:t>
      </w:r>
      <w:r w:rsidR="00FE256E">
        <w:rPr>
          <w:rFonts w:asciiTheme="minorHAnsi" w:hAnsiTheme="minorHAnsi" w:cs="Arial"/>
        </w:rPr>
        <w:t xml:space="preserve"> </w:t>
      </w:r>
      <w:r w:rsidR="002A1945" w:rsidRPr="002A1945">
        <w:rPr>
          <w:rFonts w:asciiTheme="minorHAnsi" w:hAnsiTheme="minorHAnsi" w:cs="Arial"/>
        </w:rPr>
        <w:t>l</w:t>
      </w:r>
      <w:r w:rsidR="00FE256E">
        <w:rPr>
          <w:rFonts w:asciiTheme="minorHAnsi" w:hAnsiTheme="minorHAnsi" w:cs="Arial"/>
        </w:rPr>
        <w:t>a obra o servicio</w:t>
      </w:r>
      <w:r w:rsidR="002A1945" w:rsidRPr="002A1945">
        <w:rPr>
          <w:rFonts w:asciiTheme="minorHAnsi" w:hAnsiTheme="minorHAnsi" w:cs="Arial"/>
        </w:rPr>
        <w:t xml:space="preserve">, </w:t>
      </w:r>
      <w:r w:rsidR="000357B4">
        <w:rPr>
          <w:rFonts w:asciiTheme="minorHAnsi" w:hAnsiTheme="minorHAnsi" w:cs="Arial"/>
        </w:rPr>
        <w:t>detallado en el punto anterior.</w:t>
      </w:r>
      <w:r w:rsidR="0063702B">
        <w:rPr>
          <w:rFonts w:asciiTheme="minorHAnsi" w:hAnsiTheme="minorHAnsi" w:cs="Arial"/>
        </w:rPr>
        <w:t xml:space="preserve"> </w:t>
      </w:r>
    </w:p>
    <w:p w14:paraId="00298ACE" w14:textId="77777777" w:rsidR="008A65C2" w:rsidRPr="00E87AEC" w:rsidRDefault="008A65C2" w:rsidP="008A65C2">
      <w:pPr>
        <w:tabs>
          <w:tab w:val="left" w:pos="-709"/>
        </w:tabs>
        <w:spacing w:before="60" w:after="60"/>
        <w:ind w:left="567" w:right="51"/>
        <w:jc w:val="both"/>
        <w:rPr>
          <w:rFonts w:asciiTheme="minorHAnsi" w:hAnsiTheme="minorHAnsi" w:cs="Arial"/>
        </w:rPr>
      </w:pPr>
      <w:r>
        <w:rPr>
          <w:rFonts w:asciiTheme="minorHAnsi" w:hAnsiTheme="minorHAnsi" w:cs="Arial"/>
        </w:rPr>
        <w:t>Se</w:t>
      </w:r>
      <w:r w:rsidRPr="00E87AEC">
        <w:rPr>
          <w:rFonts w:asciiTheme="minorHAnsi" w:hAnsiTheme="minorHAnsi" w:cs="Arial"/>
        </w:rPr>
        <w:t xml:space="preserve"> podrá adjuntar como parte de la licitación, el cronograma </w:t>
      </w:r>
      <w:r w:rsidR="000A4A9D">
        <w:rPr>
          <w:rFonts w:asciiTheme="minorHAnsi" w:hAnsiTheme="minorHAnsi" w:cs="Arial"/>
        </w:rPr>
        <w:t xml:space="preserve">base </w:t>
      </w:r>
      <w:r w:rsidRPr="00E87AEC">
        <w:rPr>
          <w:rFonts w:asciiTheme="minorHAnsi" w:hAnsiTheme="minorHAnsi" w:cs="Arial"/>
        </w:rPr>
        <w:t xml:space="preserve">a ser aplicado para el </w:t>
      </w:r>
      <w:r>
        <w:rPr>
          <w:rFonts w:asciiTheme="minorHAnsi" w:hAnsiTheme="minorHAnsi" w:cs="Arial"/>
        </w:rPr>
        <w:t>servicio</w:t>
      </w:r>
      <w:r w:rsidRPr="00E87AEC">
        <w:rPr>
          <w:rFonts w:asciiTheme="minorHAnsi" w:hAnsiTheme="minorHAnsi" w:cs="Arial"/>
        </w:rPr>
        <w:t xml:space="preserve">, el cual presente el listado resumen o </w:t>
      </w:r>
      <w:r>
        <w:rPr>
          <w:rFonts w:asciiTheme="minorHAnsi" w:hAnsiTheme="minorHAnsi" w:cs="Arial"/>
        </w:rPr>
        <w:t xml:space="preserve">a </w:t>
      </w:r>
      <w:r w:rsidRPr="00E87AEC">
        <w:rPr>
          <w:rFonts w:asciiTheme="minorHAnsi" w:hAnsiTheme="minorHAnsi" w:cs="Arial"/>
        </w:rPr>
        <w:t xml:space="preserve">detalle de las actividades a ejecutar con los hitos </w:t>
      </w:r>
      <w:r>
        <w:rPr>
          <w:rFonts w:asciiTheme="minorHAnsi" w:hAnsiTheme="minorHAnsi" w:cs="Arial"/>
        </w:rPr>
        <w:t xml:space="preserve">o entregables </w:t>
      </w:r>
      <w:r w:rsidRPr="00E87AEC">
        <w:rPr>
          <w:rFonts w:asciiTheme="minorHAnsi" w:hAnsiTheme="minorHAnsi" w:cs="Arial"/>
        </w:rPr>
        <w:t>de cumplimiento principales a ser tomados en cuenta por l</w:t>
      </w:r>
      <w:r>
        <w:rPr>
          <w:rFonts w:asciiTheme="minorHAnsi" w:hAnsiTheme="minorHAnsi" w:cs="Arial"/>
        </w:rPr>
        <w:t>as empresas p</w:t>
      </w:r>
      <w:r w:rsidRPr="00E87AEC">
        <w:rPr>
          <w:rFonts w:asciiTheme="minorHAnsi" w:hAnsiTheme="minorHAnsi" w:cs="Arial"/>
        </w:rPr>
        <w:t>roponente</w:t>
      </w:r>
      <w:r>
        <w:rPr>
          <w:rFonts w:asciiTheme="minorHAnsi" w:hAnsiTheme="minorHAnsi" w:cs="Arial"/>
        </w:rPr>
        <w:t>s</w:t>
      </w:r>
      <w:r w:rsidRPr="00E87AEC">
        <w:rPr>
          <w:rFonts w:asciiTheme="minorHAnsi" w:hAnsiTheme="minorHAnsi" w:cs="Arial"/>
        </w:rPr>
        <w:t>.</w:t>
      </w:r>
    </w:p>
    <w:p w14:paraId="00298ACF" w14:textId="77777777" w:rsidR="000357B4" w:rsidRDefault="008A65C2" w:rsidP="000357B4">
      <w:pPr>
        <w:tabs>
          <w:tab w:val="left" w:pos="-709"/>
        </w:tabs>
        <w:spacing w:before="60" w:after="60"/>
        <w:ind w:left="567" w:right="51"/>
        <w:jc w:val="both"/>
        <w:rPr>
          <w:rFonts w:asciiTheme="minorHAnsi" w:hAnsiTheme="minorHAnsi" w:cs="Arial"/>
        </w:rPr>
      </w:pPr>
      <w:r>
        <w:rPr>
          <w:rFonts w:asciiTheme="minorHAnsi" w:hAnsiTheme="minorHAnsi" w:cs="Arial"/>
        </w:rPr>
        <w:t xml:space="preserve">Cuando no se incluya un cronograma </w:t>
      </w:r>
      <w:r w:rsidR="000A4A9D">
        <w:rPr>
          <w:rFonts w:asciiTheme="minorHAnsi" w:hAnsiTheme="minorHAnsi" w:cs="Arial"/>
        </w:rPr>
        <w:t>base</w:t>
      </w:r>
      <w:r>
        <w:rPr>
          <w:rFonts w:asciiTheme="minorHAnsi" w:hAnsiTheme="minorHAnsi" w:cs="Arial"/>
        </w:rPr>
        <w:t>, se deberá i</w:t>
      </w:r>
      <w:r w:rsidR="0063702B">
        <w:rPr>
          <w:rFonts w:asciiTheme="minorHAnsi" w:hAnsiTheme="minorHAnsi" w:cs="Arial"/>
        </w:rPr>
        <w:t>ncluir la siguiente información para consideración de las empresas proponentes</w:t>
      </w:r>
      <w:r w:rsidRPr="008A65C2">
        <w:rPr>
          <w:rFonts w:asciiTheme="minorHAnsi" w:hAnsiTheme="minorHAnsi" w:cs="Arial"/>
        </w:rPr>
        <w:t xml:space="preserve"> </w:t>
      </w:r>
      <w:r>
        <w:rPr>
          <w:rFonts w:asciiTheme="minorHAnsi" w:hAnsiTheme="minorHAnsi" w:cs="Arial"/>
        </w:rPr>
        <w:t>a</w:t>
      </w:r>
      <w:r w:rsidRPr="00E87AEC">
        <w:rPr>
          <w:rFonts w:asciiTheme="minorHAnsi" w:hAnsiTheme="minorHAnsi" w:cs="Arial"/>
        </w:rPr>
        <w:t>l elaborar su cronograma</w:t>
      </w:r>
      <w:r w:rsidR="000A4A9D">
        <w:rPr>
          <w:rFonts w:asciiTheme="minorHAnsi" w:hAnsiTheme="minorHAnsi" w:cs="Arial"/>
        </w:rPr>
        <w:t xml:space="preserve"> propuesto</w:t>
      </w:r>
      <w:r w:rsidR="0063702B">
        <w:rPr>
          <w:rFonts w:asciiTheme="minorHAnsi" w:hAnsiTheme="minorHAnsi" w:cs="Arial"/>
        </w:rPr>
        <w:t>:</w:t>
      </w:r>
    </w:p>
    <w:p w14:paraId="00298AD0" w14:textId="77777777" w:rsidR="00BA09FE" w:rsidRDefault="00BA09FE" w:rsidP="00BA09FE">
      <w:pPr>
        <w:pStyle w:val="Prrafodelista"/>
        <w:numPr>
          <w:ilvl w:val="0"/>
          <w:numId w:val="33"/>
        </w:numPr>
        <w:tabs>
          <w:tab w:val="left" w:pos="-709"/>
        </w:tabs>
        <w:spacing w:before="60" w:after="60"/>
        <w:ind w:left="851" w:right="51" w:hanging="284"/>
        <w:jc w:val="both"/>
        <w:rPr>
          <w:rFonts w:asciiTheme="minorHAnsi" w:hAnsiTheme="minorHAnsi" w:cs="Arial"/>
        </w:rPr>
      </w:pPr>
      <w:r>
        <w:rPr>
          <w:rFonts w:asciiTheme="minorHAnsi" w:hAnsiTheme="minorHAnsi" w:cs="Arial"/>
        </w:rPr>
        <w:t>El formato de presentación del</w:t>
      </w:r>
      <w:r w:rsidRPr="0063702B">
        <w:rPr>
          <w:rFonts w:asciiTheme="minorHAnsi" w:hAnsiTheme="minorHAnsi" w:cs="Arial"/>
        </w:rPr>
        <w:t xml:space="preserve"> c</w:t>
      </w:r>
      <w:r>
        <w:rPr>
          <w:rFonts w:asciiTheme="minorHAnsi" w:hAnsiTheme="minorHAnsi" w:cs="Arial"/>
        </w:rPr>
        <w:t xml:space="preserve">ronograma deberá realizarse en </w:t>
      </w:r>
      <w:r w:rsidRPr="0063702B">
        <w:rPr>
          <w:rFonts w:asciiTheme="minorHAnsi" w:hAnsiTheme="minorHAnsi" w:cs="Arial"/>
        </w:rPr>
        <w:t>Microsoft Project</w:t>
      </w:r>
      <w:r>
        <w:rPr>
          <w:rFonts w:asciiTheme="minorHAnsi" w:hAnsiTheme="minorHAnsi" w:cs="Arial"/>
        </w:rPr>
        <w:t xml:space="preserve"> u otro que YPFB TRANSPORTE S.A. considere conveniente</w:t>
      </w:r>
      <w:r w:rsidRPr="0063702B">
        <w:rPr>
          <w:rFonts w:asciiTheme="minorHAnsi" w:hAnsiTheme="minorHAnsi" w:cs="Arial"/>
        </w:rPr>
        <w:t xml:space="preserve">, listando como mínimo las actividades indicadas en la </w:t>
      </w:r>
      <w:r>
        <w:rPr>
          <w:rFonts w:asciiTheme="minorHAnsi" w:hAnsiTheme="minorHAnsi" w:cs="Arial"/>
        </w:rPr>
        <w:t xml:space="preserve">EDT o en la </w:t>
      </w:r>
      <w:r w:rsidRPr="0063702B">
        <w:rPr>
          <w:rFonts w:asciiTheme="minorHAnsi" w:hAnsiTheme="minorHAnsi" w:cs="Arial"/>
        </w:rPr>
        <w:t>planilla de cotización, medidas en unidades de tiempo (días calendario).</w:t>
      </w:r>
    </w:p>
    <w:p w14:paraId="00298AD1" w14:textId="77777777" w:rsidR="00BA09FE" w:rsidRDefault="00BA09FE" w:rsidP="00BA09FE">
      <w:pPr>
        <w:pStyle w:val="Prrafodelista"/>
        <w:numPr>
          <w:ilvl w:val="0"/>
          <w:numId w:val="33"/>
        </w:numPr>
        <w:tabs>
          <w:tab w:val="left" w:pos="-709"/>
        </w:tabs>
        <w:spacing w:before="60" w:after="60"/>
        <w:ind w:left="851" w:right="51" w:hanging="284"/>
        <w:jc w:val="both"/>
        <w:rPr>
          <w:rFonts w:asciiTheme="minorHAnsi" w:hAnsiTheme="minorHAnsi" w:cs="Arial"/>
        </w:rPr>
      </w:pPr>
      <w:r>
        <w:rPr>
          <w:rFonts w:asciiTheme="minorHAnsi" w:hAnsiTheme="minorHAnsi" w:cs="Arial"/>
        </w:rPr>
        <w:t>E</w:t>
      </w:r>
      <w:r w:rsidRPr="0063702B">
        <w:rPr>
          <w:rFonts w:asciiTheme="minorHAnsi" w:hAnsiTheme="minorHAnsi" w:cs="Arial"/>
        </w:rPr>
        <w:t xml:space="preserve">l plazo requerido para la ejecución del servicio </w:t>
      </w:r>
      <w:r>
        <w:rPr>
          <w:rFonts w:asciiTheme="minorHAnsi" w:hAnsiTheme="minorHAnsi" w:cs="Arial"/>
        </w:rPr>
        <w:t xml:space="preserve">en días calendario, </w:t>
      </w:r>
      <w:r w:rsidR="000A4A9D">
        <w:rPr>
          <w:rFonts w:asciiTheme="minorHAnsi" w:hAnsiTheme="minorHAnsi" w:cs="Arial"/>
        </w:rPr>
        <w:t xml:space="preserve">plazo </w:t>
      </w:r>
      <w:r w:rsidRPr="0063702B">
        <w:rPr>
          <w:rFonts w:asciiTheme="minorHAnsi" w:hAnsiTheme="minorHAnsi" w:cs="Arial"/>
        </w:rPr>
        <w:t xml:space="preserve">en el cual las empresas proponentes deben encuadrar sus cronogramas, </w:t>
      </w:r>
      <w:r>
        <w:rPr>
          <w:rFonts w:asciiTheme="minorHAnsi" w:hAnsiTheme="minorHAnsi" w:cs="Arial"/>
        </w:rPr>
        <w:t>y si existe alguna holgura en el mismo, para los casos en que ninguna empresa pueda completar el alcance del servicio en el plazo requerido.</w:t>
      </w:r>
    </w:p>
    <w:p w14:paraId="00298AD2" w14:textId="77777777" w:rsidR="00BA09FE" w:rsidRDefault="00BA09FE" w:rsidP="00BA09FE">
      <w:pPr>
        <w:pStyle w:val="Prrafodelista"/>
        <w:numPr>
          <w:ilvl w:val="0"/>
          <w:numId w:val="33"/>
        </w:numPr>
        <w:tabs>
          <w:tab w:val="left" w:pos="-709"/>
        </w:tabs>
        <w:spacing w:before="60" w:after="60"/>
        <w:ind w:left="851" w:right="51" w:hanging="284"/>
        <w:jc w:val="both"/>
        <w:rPr>
          <w:rFonts w:asciiTheme="minorHAnsi" w:hAnsiTheme="minorHAnsi" w:cs="Arial"/>
        </w:rPr>
      </w:pPr>
      <w:r>
        <w:rPr>
          <w:rFonts w:asciiTheme="minorHAnsi" w:hAnsiTheme="minorHAnsi" w:cs="Arial"/>
        </w:rPr>
        <w:t>D</w:t>
      </w:r>
      <w:r w:rsidRPr="0063702B">
        <w:rPr>
          <w:rFonts w:asciiTheme="minorHAnsi" w:hAnsiTheme="minorHAnsi" w:cs="Arial"/>
        </w:rPr>
        <w:t>esde cuándo se contabilizará e</w:t>
      </w:r>
      <w:r>
        <w:rPr>
          <w:rFonts w:asciiTheme="minorHAnsi" w:hAnsiTheme="minorHAnsi" w:cs="Arial"/>
        </w:rPr>
        <w:t>l</w:t>
      </w:r>
      <w:r w:rsidRPr="0063702B">
        <w:rPr>
          <w:rFonts w:asciiTheme="minorHAnsi" w:hAnsiTheme="minorHAnsi" w:cs="Arial"/>
        </w:rPr>
        <w:t xml:space="preserve"> plazo</w:t>
      </w:r>
      <w:r>
        <w:rPr>
          <w:rFonts w:asciiTheme="minorHAnsi" w:hAnsiTheme="minorHAnsi" w:cs="Arial"/>
        </w:rPr>
        <w:t xml:space="preserve"> otorgado,</w:t>
      </w:r>
      <w:r w:rsidRPr="0063702B">
        <w:rPr>
          <w:rFonts w:asciiTheme="minorHAnsi" w:hAnsiTheme="minorHAnsi" w:cs="Arial"/>
        </w:rPr>
        <w:t xml:space="preserve"> </w:t>
      </w:r>
      <w:r>
        <w:rPr>
          <w:rFonts w:asciiTheme="minorHAnsi" w:hAnsiTheme="minorHAnsi" w:cs="Arial"/>
        </w:rPr>
        <w:t>p</w:t>
      </w:r>
      <w:r w:rsidRPr="0063702B">
        <w:rPr>
          <w:rFonts w:asciiTheme="minorHAnsi" w:hAnsiTheme="minorHAnsi" w:cs="Arial"/>
        </w:rPr>
        <w:t>or ejemplo: a partir de</w:t>
      </w:r>
      <w:r>
        <w:rPr>
          <w:rFonts w:asciiTheme="minorHAnsi" w:hAnsiTheme="minorHAnsi" w:cs="Arial"/>
        </w:rPr>
        <w:t xml:space="preserve"> la firma del contrato por ambas partes, de</w:t>
      </w:r>
      <w:r w:rsidRPr="0063702B">
        <w:rPr>
          <w:rFonts w:asciiTheme="minorHAnsi" w:hAnsiTheme="minorHAnsi" w:cs="Arial"/>
        </w:rPr>
        <w:t xml:space="preserve"> la emisión de la Orden de Proceder por parte de YPFB TRANSPORTE S.A., a partir de la fecha que se establezca en el contrato o bien a partir de alguna fecha </w:t>
      </w:r>
      <w:r>
        <w:rPr>
          <w:rFonts w:asciiTheme="minorHAnsi" w:hAnsiTheme="minorHAnsi" w:cs="Arial"/>
        </w:rPr>
        <w:t xml:space="preserve">fija </w:t>
      </w:r>
      <w:r w:rsidRPr="0063702B">
        <w:rPr>
          <w:rFonts w:asciiTheme="minorHAnsi" w:hAnsiTheme="minorHAnsi" w:cs="Arial"/>
        </w:rPr>
        <w:t>específica</w:t>
      </w:r>
      <w:r>
        <w:rPr>
          <w:rFonts w:asciiTheme="minorHAnsi" w:hAnsiTheme="minorHAnsi" w:cs="Arial"/>
        </w:rPr>
        <w:t xml:space="preserve"> que se incluirá en el contrato (esto para </w:t>
      </w:r>
      <w:r w:rsidRPr="0063702B">
        <w:rPr>
          <w:rFonts w:asciiTheme="minorHAnsi" w:hAnsiTheme="minorHAnsi" w:cs="Arial"/>
        </w:rPr>
        <w:t>cuando exista este tipo de restricción para el proyecto</w:t>
      </w:r>
      <w:r>
        <w:rPr>
          <w:rFonts w:asciiTheme="minorHAnsi" w:hAnsiTheme="minorHAnsi" w:cs="Arial"/>
        </w:rPr>
        <w:t>)</w:t>
      </w:r>
      <w:r w:rsidRPr="0063702B">
        <w:rPr>
          <w:rFonts w:asciiTheme="minorHAnsi" w:hAnsiTheme="minorHAnsi" w:cs="Arial"/>
        </w:rPr>
        <w:t>.</w:t>
      </w:r>
    </w:p>
    <w:p w14:paraId="00298AD3" w14:textId="77777777" w:rsidR="002A1945" w:rsidRDefault="0063702B" w:rsidP="0063702B">
      <w:pPr>
        <w:pStyle w:val="Prrafodelista"/>
        <w:numPr>
          <w:ilvl w:val="0"/>
          <w:numId w:val="33"/>
        </w:numPr>
        <w:tabs>
          <w:tab w:val="left" w:pos="-709"/>
        </w:tabs>
        <w:spacing w:before="60" w:after="60"/>
        <w:ind w:left="851" w:right="51" w:hanging="284"/>
        <w:jc w:val="both"/>
        <w:rPr>
          <w:rFonts w:asciiTheme="minorHAnsi" w:hAnsiTheme="minorHAnsi" w:cs="Arial"/>
        </w:rPr>
      </w:pPr>
      <w:r>
        <w:rPr>
          <w:rFonts w:asciiTheme="minorHAnsi" w:hAnsiTheme="minorHAnsi" w:cs="Arial"/>
        </w:rPr>
        <w:t xml:space="preserve">El cronograma </w:t>
      </w:r>
      <w:r w:rsidRPr="0063702B">
        <w:rPr>
          <w:rFonts w:asciiTheme="minorHAnsi" w:hAnsiTheme="minorHAnsi" w:cs="Arial"/>
        </w:rPr>
        <w:t>propuesto</w:t>
      </w:r>
      <w:r>
        <w:rPr>
          <w:rFonts w:asciiTheme="minorHAnsi" w:hAnsiTheme="minorHAnsi" w:cs="Arial"/>
        </w:rPr>
        <w:t xml:space="preserve"> debe</w:t>
      </w:r>
      <w:r w:rsidR="000357B4" w:rsidRPr="0063702B">
        <w:rPr>
          <w:rFonts w:asciiTheme="minorHAnsi" w:hAnsiTheme="minorHAnsi" w:cs="Arial"/>
        </w:rPr>
        <w:t xml:space="preserve"> inclu</w:t>
      </w:r>
      <w:r>
        <w:rPr>
          <w:rFonts w:asciiTheme="minorHAnsi" w:hAnsiTheme="minorHAnsi" w:cs="Arial"/>
        </w:rPr>
        <w:t>ir</w:t>
      </w:r>
      <w:r w:rsidR="000357B4" w:rsidRPr="0063702B">
        <w:rPr>
          <w:rFonts w:asciiTheme="minorHAnsi" w:hAnsiTheme="minorHAnsi" w:cs="Arial"/>
        </w:rPr>
        <w:t xml:space="preserve"> dentro del plazo total, </w:t>
      </w:r>
      <w:r w:rsidR="002A1945" w:rsidRPr="0063702B">
        <w:rPr>
          <w:rFonts w:asciiTheme="minorHAnsi" w:hAnsiTheme="minorHAnsi" w:cs="Arial"/>
        </w:rPr>
        <w:t xml:space="preserve">las </w:t>
      </w:r>
      <w:r w:rsidR="000357B4" w:rsidRPr="0063702B">
        <w:rPr>
          <w:rFonts w:asciiTheme="minorHAnsi" w:hAnsiTheme="minorHAnsi" w:cs="Arial"/>
        </w:rPr>
        <w:t>tareas previas de elaboración, revisión y aprobación de la carpeta de inicio de obra previo a la movilización, así como también las tareas de cierre del contrato, como son</w:t>
      </w:r>
      <w:r w:rsidR="002A1945" w:rsidRPr="0063702B">
        <w:rPr>
          <w:rFonts w:asciiTheme="minorHAnsi" w:hAnsiTheme="minorHAnsi" w:cs="Arial"/>
        </w:rPr>
        <w:t xml:space="preserve"> elaboración</w:t>
      </w:r>
      <w:r w:rsidR="000357B4" w:rsidRPr="0063702B">
        <w:rPr>
          <w:rFonts w:asciiTheme="minorHAnsi" w:hAnsiTheme="minorHAnsi" w:cs="Arial"/>
        </w:rPr>
        <w:t>, revisión</w:t>
      </w:r>
      <w:r w:rsidR="002A1945" w:rsidRPr="0063702B">
        <w:rPr>
          <w:rFonts w:asciiTheme="minorHAnsi" w:hAnsiTheme="minorHAnsi" w:cs="Arial"/>
        </w:rPr>
        <w:t xml:space="preserve"> </w:t>
      </w:r>
      <w:r w:rsidR="000357B4" w:rsidRPr="0063702B">
        <w:rPr>
          <w:rFonts w:asciiTheme="minorHAnsi" w:hAnsiTheme="minorHAnsi" w:cs="Arial"/>
        </w:rPr>
        <w:t xml:space="preserve">y aprobación </w:t>
      </w:r>
      <w:r w:rsidR="002A1945" w:rsidRPr="0063702B">
        <w:rPr>
          <w:rFonts w:asciiTheme="minorHAnsi" w:hAnsiTheme="minorHAnsi" w:cs="Arial"/>
        </w:rPr>
        <w:t>de la documentación conforme a obra</w:t>
      </w:r>
      <w:r w:rsidR="000357B4" w:rsidRPr="0063702B">
        <w:rPr>
          <w:rFonts w:asciiTheme="minorHAnsi" w:hAnsiTheme="minorHAnsi" w:cs="Arial"/>
        </w:rPr>
        <w:t xml:space="preserve"> (Data Books, Planos y Geodatabase cuando aplique).</w:t>
      </w:r>
    </w:p>
    <w:p w14:paraId="00298AD4" w14:textId="77777777" w:rsidR="0063702B" w:rsidRDefault="0063702B" w:rsidP="0063702B">
      <w:pPr>
        <w:pStyle w:val="Prrafodelista"/>
        <w:numPr>
          <w:ilvl w:val="0"/>
          <w:numId w:val="33"/>
        </w:numPr>
        <w:tabs>
          <w:tab w:val="left" w:pos="-709"/>
        </w:tabs>
        <w:spacing w:before="60" w:after="60"/>
        <w:ind w:left="851" w:right="51" w:hanging="284"/>
        <w:jc w:val="both"/>
        <w:rPr>
          <w:rFonts w:asciiTheme="minorHAnsi" w:hAnsiTheme="minorHAnsi" w:cs="Arial"/>
        </w:rPr>
      </w:pPr>
      <w:r>
        <w:rPr>
          <w:rFonts w:asciiTheme="minorHAnsi" w:hAnsiTheme="minorHAnsi" w:cs="Arial"/>
        </w:rPr>
        <w:t>L</w:t>
      </w:r>
      <w:r w:rsidR="008F2541" w:rsidRPr="0063702B">
        <w:rPr>
          <w:rFonts w:asciiTheme="minorHAnsi" w:hAnsiTheme="minorHAnsi" w:cs="Arial"/>
        </w:rPr>
        <w:t xml:space="preserve">os hitos y condiciones del servicio que el </w:t>
      </w:r>
      <w:r>
        <w:rPr>
          <w:rFonts w:asciiTheme="minorHAnsi" w:hAnsiTheme="minorHAnsi" w:cs="Arial"/>
        </w:rPr>
        <w:t>p</w:t>
      </w:r>
      <w:r w:rsidR="008F2541" w:rsidRPr="0063702B">
        <w:rPr>
          <w:rFonts w:asciiTheme="minorHAnsi" w:hAnsiTheme="minorHAnsi" w:cs="Arial"/>
        </w:rPr>
        <w:t>roponente debe tomar en cuenta para planificar y elaborar el cronograma de su propuesta técnica.</w:t>
      </w:r>
    </w:p>
    <w:p w14:paraId="00298AD5" w14:textId="77777777" w:rsidR="008A65C2" w:rsidRDefault="008A65C2" w:rsidP="008A65C2">
      <w:pPr>
        <w:pStyle w:val="Prrafodelista"/>
        <w:numPr>
          <w:ilvl w:val="0"/>
          <w:numId w:val="33"/>
        </w:numPr>
        <w:tabs>
          <w:tab w:val="left" w:pos="-709"/>
        </w:tabs>
        <w:spacing w:before="60" w:after="60"/>
        <w:ind w:left="851" w:right="51" w:hanging="284"/>
        <w:jc w:val="both"/>
        <w:rPr>
          <w:rFonts w:asciiTheme="minorHAnsi" w:hAnsiTheme="minorHAnsi" w:cs="Arial"/>
        </w:rPr>
      </w:pPr>
      <w:r>
        <w:rPr>
          <w:rFonts w:asciiTheme="minorHAnsi" w:hAnsiTheme="minorHAnsi" w:cs="Arial"/>
        </w:rPr>
        <w:t xml:space="preserve">Las empresas proponentes </w:t>
      </w:r>
      <w:r w:rsidR="008F2541" w:rsidRPr="0063702B">
        <w:rPr>
          <w:rFonts w:asciiTheme="minorHAnsi" w:hAnsiTheme="minorHAnsi" w:cs="Arial"/>
        </w:rPr>
        <w:t xml:space="preserve">podrán incluir otras actividades </w:t>
      </w:r>
      <w:r>
        <w:rPr>
          <w:rFonts w:asciiTheme="minorHAnsi" w:hAnsiTheme="minorHAnsi" w:cs="Arial"/>
        </w:rPr>
        <w:t>que juzguen necesarias para completar el alcance del servicio</w:t>
      </w:r>
      <w:r w:rsidR="008F2541" w:rsidRPr="0063702B">
        <w:rPr>
          <w:rFonts w:asciiTheme="minorHAnsi" w:hAnsiTheme="minorHAnsi" w:cs="Arial"/>
        </w:rPr>
        <w:t>, llegando como máximo a un cuarto nivel para presentación a YPFB TRANSPORTE S.A.</w:t>
      </w:r>
    </w:p>
    <w:p w14:paraId="00298AD6" w14:textId="77777777" w:rsidR="008F2541" w:rsidRPr="00E87AEC" w:rsidRDefault="008506A8" w:rsidP="008A65C2">
      <w:pPr>
        <w:pStyle w:val="Prrafodelista"/>
        <w:numPr>
          <w:ilvl w:val="0"/>
          <w:numId w:val="33"/>
        </w:numPr>
        <w:tabs>
          <w:tab w:val="left" w:pos="-709"/>
        </w:tabs>
        <w:spacing w:before="60" w:after="60"/>
        <w:ind w:left="851" w:right="51" w:hanging="284"/>
        <w:jc w:val="both"/>
        <w:rPr>
          <w:rFonts w:asciiTheme="minorHAnsi" w:hAnsiTheme="minorHAnsi" w:cs="Arial"/>
        </w:rPr>
      </w:pPr>
      <w:r>
        <w:rPr>
          <w:rFonts w:asciiTheme="minorHAnsi" w:hAnsiTheme="minorHAnsi" w:cs="Arial"/>
        </w:rPr>
        <w:t>Dentro</w:t>
      </w:r>
      <w:r w:rsidR="008F2541" w:rsidRPr="00E87AEC">
        <w:rPr>
          <w:rFonts w:asciiTheme="minorHAnsi" w:hAnsiTheme="minorHAnsi" w:cs="Arial"/>
        </w:rPr>
        <w:t xml:space="preserve"> del plazo total ofertado, además de las actividades propias para el cumplimiento del alcance de obras, </w:t>
      </w:r>
      <w:r w:rsidR="00BA09FE">
        <w:rPr>
          <w:rFonts w:asciiTheme="minorHAnsi" w:hAnsiTheme="minorHAnsi" w:cs="Arial"/>
        </w:rPr>
        <w:t>las empresas p</w:t>
      </w:r>
      <w:r w:rsidR="008F2541" w:rsidRPr="00E87AEC">
        <w:rPr>
          <w:rFonts w:asciiTheme="minorHAnsi" w:hAnsiTheme="minorHAnsi" w:cs="Arial"/>
        </w:rPr>
        <w:t>roponente</w:t>
      </w:r>
      <w:r w:rsidR="00BA09FE">
        <w:rPr>
          <w:rFonts w:asciiTheme="minorHAnsi" w:hAnsiTheme="minorHAnsi" w:cs="Arial"/>
        </w:rPr>
        <w:t>s</w:t>
      </w:r>
      <w:r w:rsidR="008F2541" w:rsidRPr="00E87AEC">
        <w:rPr>
          <w:rFonts w:asciiTheme="minorHAnsi" w:hAnsiTheme="minorHAnsi" w:cs="Arial"/>
        </w:rPr>
        <w:t xml:space="preserve"> debe</w:t>
      </w:r>
      <w:r>
        <w:rPr>
          <w:rFonts w:asciiTheme="minorHAnsi" w:hAnsiTheme="minorHAnsi" w:cs="Arial"/>
        </w:rPr>
        <w:t>n</w:t>
      </w:r>
      <w:r w:rsidR="008F2541" w:rsidRPr="00E87AEC">
        <w:rPr>
          <w:rFonts w:asciiTheme="minorHAnsi" w:hAnsiTheme="minorHAnsi" w:cs="Arial"/>
        </w:rPr>
        <w:t xml:space="preserve"> incluir en </w:t>
      </w:r>
      <w:r>
        <w:rPr>
          <w:rFonts w:asciiTheme="minorHAnsi" w:hAnsiTheme="minorHAnsi" w:cs="Arial"/>
        </w:rPr>
        <w:t xml:space="preserve">el </w:t>
      </w:r>
      <w:r w:rsidR="008F2541" w:rsidRPr="00E87AEC">
        <w:rPr>
          <w:rFonts w:asciiTheme="minorHAnsi" w:hAnsiTheme="minorHAnsi" w:cs="Arial"/>
        </w:rPr>
        <w:t xml:space="preserve">cronograma dos (2) hitos importantes: </w:t>
      </w:r>
    </w:p>
    <w:p w14:paraId="00298AD7" w14:textId="77777777" w:rsidR="008F2541" w:rsidRPr="00E87AEC" w:rsidRDefault="008F2541" w:rsidP="008506A8">
      <w:pPr>
        <w:numPr>
          <w:ilvl w:val="1"/>
          <w:numId w:val="8"/>
        </w:numPr>
        <w:tabs>
          <w:tab w:val="clear" w:pos="1772"/>
          <w:tab w:val="left" w:pos="-709"/>
        </w:tabs>
        <w:spacing w:before="60" w:after="60"/>
        <w:ind w:left="1418" w:right="51" w:hanging="425"/>
        <w:jc w:val="both"/>
        <w:rPr>
          <w:rFonts w:asciiTheme="minorHAnsi" w:hAnsiTheme="minorHAnsi" w:cs="Arial"/>
        </w:rPr>
      </w:pPr>
      <w:r w:rsidRPr="00E87AEC">
        <w:rPr>
          <w:rFonts w:asciiTheme="minorHAnsi" w:hAnsiTheme="minorHAnsi" w:cs="Arial"/>
        </w:rPr>
        <w:t>Recepción provisional: se emitirá</w:t>
      </w:r>
      <w:r w:rsidR="008506A8">
        <w:rPr>
          <w:rFonts w:asciiTheme="minorHAnsi" w:hAnsiTheme="minorHAnsi" w:cs="Arial"/>
        </w:rPr>
        <w:t xml:space="preserve"> el Acta de Recepción Provisional (ARP)</w:t>
      </w:r>
      <w:r w:rsidRPr="00E87AEC">
        <w:rPr>
          <w:rFonts w:asciiTheme="minorHAnsi" w:hAnsiTheme="minorHAnsi" w:cs="Arial"/>
        </w:rPr>
        <w:t xml:space="preserve"> cuando las instalaciones estén disponibles para la puesta</w:t>
      </w:r>
      <w:r w:rsidR="008506A8">
        <w:rPr>
          <w:rFonts w:asciiTheme="minorHAnsi" w:hAnsiTheme="minorHAnsi" w:cs="Arial"/>
        </w:rPr>
        <w:t xml:space="preserve"> en marcha, es decir una vez se</w:t>
      </w:r>
      <w:r w:rsidRPr="00E87AEC">
        <w:rPr>
          <w:rFonts w:asciiTheme="minorHAnsi" w:hAnsiTheme="minorHAnsi" w:cs="Arial"/>
        </w:rPr>
        <w:t xml:space="preserve"> concluya todas las actividades críticas y necesarias para la operación segura de la</w:t>
      </w:r>
      <w:r w:rsidR="008506A8">
        <w:rPr>
          <w:rFonts w:asciiTheme="minorHAnsi" w:hAnsiTheme="minorHAnsi" w:cs="Arial"/>
        </w:rPr>
        <w:t>s instalacio</w:t>
      </w:r>
      <w:r w:rsidRPr="00E87AEC">
        <w:rPr>
          <w:rFonts w:asciiTheme="minorHAnsi" w:hAnsiTheme="minorHAnsi" w:cs="Arial"/>
        </w:rPr>
        <w:t>n</w:t>
      </w:r>
      <w:r w:rsidR="008506A8">
        <w:rPr>
          <w:rFonts w:asciiTheme="minorHAnsi" w:hAnsiTheme="minorHAnsi" w:cs="Arial"/>
        </w:rPr>
        <w:t>es objeto del servicio</w:t>
      </w:r>
      <w:r w:rsidRPr="00E87AEC">
        <w:rPr>
          <w:rFonts w:asciiTheme="minorHAnsi" w:hAnsiTheme="minorHAnsi" w:cs="Arial"/>
        </w:rPr>
        <w:t>.</w:t>
      </w:r>
      <w:r w:rsidR="008506A8">
        <w:rPr>
          <w:rFonts w:asciiTheme="minorHAnsi" w:hAnsiTheme="minorHAnsi" w:cs="Arial"/>
        </w:rPr>
        <w:t xml:space="preserve"> Una vez emitida el ARP, se podrán levantar un Listado de Obras por Completar con actividades menores que no son críticas ni necesarias para la operación, cuyas fechas de fin deben completarse antes de la fecha de conclusión del contrato a fin de evitar multas por incumplimiento de plazo o en extremo el cobro de la boleta de cumplimiento del contrato.</w:t>
      </w:r>
      <w:r w:rsidR="000E25BD" w:rsidRPr="000E25BD">
        <w:rPr>
          <w:rFonts w:asciiTheme="minorHAnsi" w:hAnsiTheme="minorHAnsi" w:cs="Arial"/>
        </w:rPr>
        <w:t xml:space="preserve"> </w:t>
      </w:r>
      <w:r w:rsidR="000E25BD">
        <w:rPr>
          <w:rFonts w:asciiTheme="minorHAnsi" w:hAnsiTheme="minorHAnsi" w:cs="Arial"/>
        </w:rPr>
        <w:t>Aclarar si e</w:t>
      </w:r>
      <w:r w:rsidR="000E25BD" w:rsidRPr="00E87AEC">
        <w:rPr>
          <w:rFonts w:asciiTheme="minorHAnsi" w:hAnsiTheme="minorHAnsi" w:cs="Arial"/>
        </w:rPr>
        <w:t xml:space="preserve">ste hito de entrega </w:t>
      </w:r>
      <w:r w:rsidR="000E25BD">
        <w:rPr>
          <w:rFonts w:asciiTheme="minorHAnsi" w:hAnsiTheme="minorHAnsi" w:cs="Arial"/>
        </w:rPr>
        <w:t xml:space="preserve">será también </w:t>
      </w:r>
      <w:r w:rsidR="000E25BD" w:rsidRPr="00E87AEC">
        <w:rPr>
          <w:rFonts w:asciiTheme="minorHAnsi" w:hAnsiTheme="minorHAnsi" w:cs="Arial"/>
        </w:rPr>
        <w:t>susceptible de multas</w:t>
      </w:r>
      <w:r w:rsidR="000E25BD">
        <w:rPr>
          <w:rFonts w:asciiTheme="minorHAnsi" w:hAnsiTheme="minorHAnsi" w:cs="Arial"/>
        </w:rPr>
        <w:t xml:space="preserve"> y asegurar que se incluya en las</w:t>
      </w:r>
      <w:r w:rsidR="000E25BD" w:rsidRPr="000E25BD">
        <w:rPr>
          <w:rFonts w:asciiTheme="minorHAnsi" w:hAnsiTheme="minorHAnsi" w:cs="Arial"/>
        </w:rPr>
        <w:t xml:space="preserve"> </w:t>
      </w:r>
      <w:r w:rsidR="000E25BD">
        <w:rPr>
          <w:rFonts w:asciiTheme="minorHAnsi" w:hAnsiTheme="minorHAnsi" w:cs="Arial"/>
        </w:rPr>
        <w:t>CEL</w:t>
      </w:r>
      <w:r w:rsidR="000247E8">
        <w:rPr>
          <w:rFonts w:asciiTheme="minorHAnsi" w:hAnsiTheme="minorHAnsi" w:cs="Arial"/>
        </w:rPr>
        <w:t xml:space="preserve"> del DBC</w:t>
      </w:r>
      <w:r w:rsidR="000E25BD">
        <w:rPr>
          <w:rFonts w:asciiTheme="minorHAnsi" w:hAnsiTheme="minorHAnsi" w:cs="Arial"/>
        </w:rPr>
        <w:t>.</w:t>
      </w:r>
    </w:p>
    <w:p w14:paraId="00298AD8" w14:textId="77777777" w:rsidR="008F2541" w:rsidRPr="00E87AEC" w:rsidRDefault="008F2541" w:rsidP="008506A8">
      <w:pPr>
        <w:numPr>
          <w:ilvl w:val="1"/>
          <w:numId w:val="8"/>
        </w:numPr>
        <w:tabs>
          <w:tab w:val="clear" w:pos="1772"/>
          <w:tab w:val="left" w:pos="-709"/>
        </w:tabs>
        <w:spacing w:before="60" w:after="60"/>
        <w:ind w:left="1418" w:right="51" w:hanging="425"/>
        <w:jc w:val="both"/>
        <w:rPr>
          <w:rFonts w:asciiTheme="minorHAnsi" w:hAnsiTheme="minorHAnsi" w:cs="Arial"/>
        </w:rPr>
      </w:pPr>
      <w:r w:rsidRPr="00E87AEC">
        <w:rPr>
          <w:rFonts w:asciiTheme="minorHAnsi" w:hAnsiTheme="minorHAnsi" w:cs="Arial"/>
        </w:rPr>
        <w:t xml:space="preserve">Recepción definitiva: se emitirá </w:t>
      </w:r>
      <w:r w:rsidR="008506A8">
        <w:rPr>
          <w:rFonts w:asciiTheme="minorHAnsi" w:hAnsiTheme="minorHAnsi" w:cs="Arial"/>
        </w:rPr>
        <w:t xml:space="preserve">el Acta de Recepción Definitiva (ARD) </w:t>
      </w:r>
      <w:r w:rsidRPr="00E87AEC">
        <w:rPr>
          <w:rFonts w:asciiTheme="minorHAnsi" w:hAnsiTheme="minorHAnsi" w:cs="Arial"/>
        </w:rPr>
        <w:t>con el cierre del listado de obras por completar que marca la conclusión de la totalidad del alcance del contrato, incluyendo devolución de materiales sobrantes</w:t>
      </w:r>
      <w:r w:rsidR="008506A8">
        <w:rPr>
          <w:rFonts w:asciiTheme="minorHAnsi" w:hAnsiTheme="minorHAnsi" w:cs="Arial"/>
        </w:rPr>
        <w:t xml:space="preserve"> de la obra por parte de la empresa adjudicada,</w:t>
      </w:r>
      <w:r w:rsidRPr="00E87AEC">
        <w:rPr>
          <w:rFonts w:asciiTheme="minorHAnsi" w:hAnsiTheme="minorHAnsi" w:cs="Arial"/>
        </w:rPr>
        <w:t xml:space="preserve"> y</w:t>
      </w:r>
      <w:r w:rsidR="008506A8">
        <w:rPr>
          <w:rFonts w:asciiTheme="minorHAnsi" w:hAnsiTheme="minorHAnsi" w:cs="Arial"/>
        </w:rPr>
        <w:t xml:space="preserve"> la</w:t>
      </w:r>
      <w:r w:rsidRPr="00E87AEC">
        <w:rPr>
          <w:rFonts w:asciiTheme="minorHAnsi" w:hAnsiTheme="minorHAnsi" w:cs="Arial"/>
        </w:rPr>
        <w:t xml:space="preserve"> aprobación de la documentación conforme a obra.</w:t>
      </w:r>
      <w:r w:rsidR="008506A8">
        <w:rPr>
          <w:rFonts w:asciiTheme="minorHAnsi" w:hAnsiTheme="minorHAnsi" w:cs="Arial"/>
        </w:rPr>
        <w:t xml:space="preserve"> El ARP debe emitirse dentro del plazo contractual, para lo cual no debe existir ningún pendiente, </w:t>
      </w:r>
      <w:r w:rsidR="000E25BD">
        <w:rPr>
          <w:rFonts w:asciiTheme="minorHAnsi" w:hAnsiTheme="minorHAnsi" w:cs="Arial"/>
        </w:rPr>
        <w:t>a fin de evitar multas por incumplimiento de plazo o en extremo el cobro de la boleta de cumplimiento del contrato.</w:t>
      </w:r>
      <w:r w:rsidR="008506A8">
        <w:rPr>
          <w:rFonts w:asciiTheme="minorHAnsi" w:hAnsiTheme="minorHAnsi" w:cs="Arial"/>
        </w:rPr>
        <w:t xml:space="preserve"> </w:t>
      </w:r>
    </w:p>
    <w:p w14:paraId="00298AD9" w14:textId="77777777" w:rsidR="00EE0CCF" w:rsidRPr="00C04570" w:rsidRDefault="008F2541" w:rsidP="00C04570">
      <w:pPr>
        <w:pStyle w:val="Prrafodelista"/>
        <w:numPr>
          <w:ilvl w:val="0"/>
          <w:numId w:val="33"/>
        </w:numPr>
        <w:tabs>
          <w:tab w:val="left" w:pos="-709"/>
        </w:tabs>
        <w:spacing w:before="60" w:after="60"/>
        <w:ind w:left="851" w:right="51" w:hanging="284"/>
        <w:jc w:val="both"/>
        <w:rPr>
          <w:rFonts w:asciiTheme="minorHAnsi" w:hAnsiTheme="minorHAnsi" w:cs="Arial"/>
        </w:rPr>
      </w:pPr>
      <w:r w:rsidRPr="00E87AEC">
        <w:rPr>
          <w:rFonts w:asciiTheme="minorHAnsi" w:hAnsiTheme="minorHAnsi" w:cs="Arial"/>
        </w:rPr>
        <w:t>La documentación conforme a obra (Planos, Data Book y Geodatabase</w:t>
      </w:r>
      <w:r w:rsidR="000E25BD">
        <w:rPr>
          <w:rFonts w:asciiTheme="minorHAnsi" w:hAnsiTheme="minorHAnsi" w:cs="Arial"/>
        </w:rPr>
        <w:t xml:space="preserve"> cuando aplique</w:t>
      </w:r>
      <w:r w:rsidRPr="00E87AEC">
        <w:rPr>
          <w:rFonts w:asciiTheme="minorHAnsi" w:hAnsiTheme="minorHAnsi" w:cs="Arial"/>
        </w:rPr>
        <w:t>) debe estar entregada y aprobada en su totalidad</w:t>
      </w:r>
      <w:r w:rsidR="000E25BD">
        <w:rPr>
          <w:rFonts w:asciiTheme="minorHAnsi" w:hAnsiTheme="minorHAnsi" w:cs="Arial"/>
        </w:rPr>
        <w:t xml:space="preserve"> para la emisión del ARD, por lo cual las empresas proponentes </w:t>
      </w:r>
      <w:r w:rsidRPr="00E87AEC">
        <w:rPr>
          <w:rFonts w:asciiTheme="minorHAnsi" w:hAnsiTheme="minorHAnsi" w:cs="Arial"/>
        </w:rPr>
        <w:t>debe</w:t>
      </w:r>
      <w:r w:rsidR="000E25BD">
        <w:rPr>
          <w:rFonts w:asciiTheme="minorHAnsi" w:hAnsiTheme="minorHAnsi" w:cs="Arial"/>
        </w:rPr>
        <w:t>n</w:t>
      </w:r>
      <w:r w:rsidRPr="00E87AEC">
        <w:rPr>
          <w:rFonts w:asciiTheme="minorHAnsi" w:hAnsiTheme="minorHAnsi" w:cs="Arial"/>
        </w:rPr>
        <w:t xml:space="preserve"> considerar en su</w:t>
      </w:r>
      <w:r w:rsidR="000E25BD">
        <w:rPr>
          <w:rFonts w:asciiTheme="minorHAnsi" w:hAnsiTheme="minorHAnsi" w:cs="Arial"/>
        </w:rPr>
        <w:t>s</w:t>
      </w:r>
      <w:r w:rsidRPr="00E87AEC">
        <w:rPr>
          <w:rFonts w:asciiTheme="minorHAnsi" w:hAnsiTheme="minorHAnsi" w:cs="Arial"/>
        </w:rPr>
        <w:t xml:space="preserve"> cronograma</w:t>
      </w:r>
      <w:r w:rsidR="000E25BD">
        <w:rPr>
          <w:rFonts w:asciiTheme="minorHAnsi" w:hAnsiTheme="minorHAnsi" w:cs="Arial"/>
        </w:rPr>
        <w:t>s</w:t>
      </w:r>
      <w:r w:rsidRPr="00E87AEC">
        <w:rPr>
          <w:rFonts w:asciiTheme="minorHAnsi" w:hAnsiTheme="minorHAnsi" w:cs="Arial"/>
        </w:rPr>
        <w:t xml:space="preserve"> la recopilación de manera progresiva y ordenada de toda la información necesaria a lo largo de la ejecución de la </w:t>
      </w:r>
      <w:r w:rsidR="000E25BD">
        <w:rPr>
          <w:rFonts w:asciiTheme="minorHAnsi" w:hAnsiTheme="minorHAnsi" w:cs="Arial"/>
        </w:rPr>
        <w:t>o</w:t>
      </w:r>
      <w:r w:rsidRPr="00E87AEC">
        <w:rPr>
          <w:rFonts w:asciiTheme="minorHAnsi" w:hAnsiTheme="minorHAnsi" w:cs="Arial"/>
        </w:rPr>
        <w:t>bra, estableciendo hitos de entrega</w:t>
      </w:r>
      <w:r w:rsidR="000E25BD">
        <w:rPr>
          <w:rFonts w:asciiTheme="minorHAnsi" w:hAnsiTheme="minorHAnsi" w:cs="Arial"/>
        </w:rPr>
        <w:t xml:space="preserve"> de esta documentación</w:t>
      </w:r>
      <w:r w:rsidRPr="00E87AEC">
        <w:rPr>
          <w:rFonts w:asciiTheme="minorHAnsi" w:hAnsiTheme="minorHAnsi" w:cs="Arial"/>
        </w:rPr>
        <w:t>, de tal manera que los Planos, Data Book y la Geodatabase puedan ser</w:t>
      </w:r>
      <w:r w:rsidR="000E25BD">
        <w:rPr>
          <w:rFonts w:asciiTheme="minorHAnsi" w:hAnsiTheme="minorHAnsi" w:cs="Arial"/>
        </w:rPr>
        <w:t xml:space="preserve"> completados,</w:t>
      </w:r>
      <w:r w:rsidRPr="00E87AEC">
        <w:rPr>
          <w:rFonts w:asciiTheme="minorHAnsi" w:hAnsiTheme="minorHAnsi" w:cs="Arial"/>
        </w:rPr>
        <w:t xml:space="preserve"> entregados y aprobados, antes de la finalización del contrato</w:t>
      </w:r>
      <w:r w:rsidR="000E25BD">
        <w:rPr>
          <w:rFonts w:asciiTheme="minorHAnsi" w:hAnsiTheme="minorHAnsi" w:cs="Arial"/>
        </w:rPr>
        <w:t xml:space="preserve"> y así evitar las multas establecidas en las </w:t>
      </w:r>
      <w:r w:rsidR="000247E8">
        <w:rPr>
          <w:rFonts w:asciiTheme="minorHAnsi" w:hAnsiTheme="minorHAnsi" w:cs="Arial"/>
        </w:rPr>
        <w:t>CEL del DBC</w:t>
      </w:r>
      <w:r w:rsidRPr="00E87AEC">
        <w:rPr>
          <w:rFonts w:asciiTheme="minorHAnsi" w:hAnsiTheme="minorHAnsi" w:cs="Arial"/>
        </w:rPr>
        <w:t>.}</w:t>
      </w:r>
      <w:r w:rsidR="008506A8" w:rsidRPr="008506A8">
        <w:rPr>
          <w:rFonts w:asciiTheme="minorHAnsi" w:hAnsiTheme="minorHAnsi" w:cs="Arial"/>
        </w:rPr>
        <w:t xml:space="preserve"> </w:t>
      </w:r>
    </w:p>
    <w:p w14:paraId="00298ADA" w14:textId="745E8A82" w:rsidR="007A6EBC" w:rsidRPr="00E87AEC" w:rsidRDefault="007A6EBC" w:rsidP="007A6EBC">
      <w:pPr>
        <w:pStyle w:val="Ttulo1"/>
        <w:numPr>
          <w:ilvl w:val="0"/>
          <w:numId w:val="19"/>
        </w:numPr>
        <w:ind w:left="567" w:hanging="567"/>
        <w:rPr>
          <w:rFonts w:asciiTheme="minorHAnsi" w:hAnsiTheme="minorHAnsi" w:cs="Arial"/>
          <w:sz w:val="20"/>
        </w:rPr>
      </w:pPr>
      <w:bookmarkStart w:id="37" w:name="_Toc488139276"/>
      <w:bookmarkStart w:id="38" w:name="_Toc488139410"/>
      <w:bookmarkStart w:id="39" w:name="_Toc488737588"/>
      <w:bookmarkStart w:id="40" w:name="_Toc488737858"/>
      <w:bookmarkStart w:id="41" w:name="_Toc488139282"/>
      <w:bookmarkStart w:id="42" w:name="_Toc488139416"/>
      <w:bookmarkStart w:id="43" w:name="_Toc488737594"/>
      <w:bookmarkStart w:id="44" w:name="_Toc488737864"/>
      <w:bookmarkStart w:id="45" w:name="_Toc488737602"/>
      <w:bookmarkStart w:id="46" w:name="_Toc488737872"/>
      <w:bookmarkStart w:id="47" w:name="_Toc493232973"/>
      <w:bookmarkEnd w:id="37"/>
      <w:bookmarkEnd w:id="38"/>
      <w:bookmarkEnd w:id="39"/>
      <w:bookmarkEnd w:id="40"/>
      <w:bookmarkEnd w:id="41"/>
      <w:bookmarkEnd w:id="42"/>
      <w:bookmarkEnd w:id="43"/>
      <w:bookmarkEnd w:id="44"/>
      <w:bookmarkEnd w:id="45"/>
      <w:bookmarkEnd w:id="46"/>
      <w:r w:rsidRPr="00E87AEC">
        <w:rPr>
          <w:rFonts w:asciiTheme="minorHAnsi" w:hAnsiTheme="minorHAnsi" w:cs="Arial"/>
          <w:sz w:val="20"/>
        </w:rPr>
        <w:t xml:space="preserve">REQUISITOS PARA </w:t>
      </w:r>
      <w:r w:rsidR="00E4150A">
        <w:rPr>
          <w:rFonts w:asciiTheme="minorHAnsi" w:hAnsiTheme="minorHAnsi" w:cs="Arial"/>
          <w:sz w:val="20"/>
        </w:rPr>
        <w:t xml:space="preserve">LA EMPRESA Y </w:t>
      </w:r>
      <w:r w:rsidRPr="00E87AEC">
        <w:rPr>
          <w:rFonts w:asciiTheme="minorHAnsi" w:hAnsiTheme="minorHAnsi" w:cs="Arial"/>
          <w:sz w:val="20"/>
        </w:rPr>
        <w:t>EL PERSONAL</w:t>
      </w:r>
      <w:r w:rsidR="00D23C26">
        <w:rPr>
          <w:rFonts w:asciiTheme="minorHAnsi" w:hAnsiTheme="minorHAnsi" w:cs="Arial"/>
          <w:sz w:val="20"/>
        </w:rPr>
        <w:t xml:space="preserve"> ASIGNADO A LA OBRA</w:t>
      </w:r>
      <w:bookmarkEnd w:id="47"/>
    </w:p>
    <w:p w14:paraId="00298ADB" w14:textId="56DD63B7" w:rsidR="000C19D4" w:rsidRDefault="00A205B7" w:rsidP="005D1785">
      <w:pPr>
        <w:tabs>
          <w:tab w:val="left" w:pos="-709"/>
        </w:tabs>
        <w:spacing w:before="60" w:after="60"/>
        <w:ind w:left="567" w:right="51"/>
        <w:jc w:val="both"/>
        <w:rPr>
          <w:rFonts w:asciiTheme="minorHAnsi" w:hAnsiTheme="minorHAnsi" w:cs="Arial"/>
        </w:rPr>
      </w:pPr>
      <w:r w:rsidRPr="00E87AEC">
        <w:rPr>
          <w:rFonts w:asciiTheme="minorHAnsi" w:hAnsiTheme="minorHAnsi" w:cs="Arial"/>
        </w:rPr>
        <w:t>{</w:t>
      </w:r>
      <w:r w:rsidR="00D23C26">
        <w:rPr>
          <w:rFonts w:asciiTheme="minorHAnsi" w:hAnsiTheme="minorHAnsi" w:cs="Arial"/>
        </w:rPr>
        <w:t>D</w:t>
      </w:r>
      <w:r w:rsidR="00D23C26" w:rsidRPr="00E87AEC">
        <w:rPr>
          <w:rFonts w:asciiTheme="minorHAnsi" w:hAnsiTheme="minorHAnsi" w:cs="Arial"/>
        </w:rPr>
        <w:t xml:space="preserve">escribir los requerimientos </w:t>
      </w:r>
      <w:r w:rsidR="00E4150A">
        <w:rPr>
          <w:rFonts w:asciiTheme="minorHAnsi" w:hAnsiTheme="minorHAnsi" w:cs="Arial"/>
        </w:rPr>
        <w:t xml:space="preserve">tanto de la empresa como </w:t>
      </w:r>
      <w:r w:rsidR="00D23C26" w:rsidRPr="00E87AEC">
        <w:rPr>
          <w:rFonts w:asciiTheme="minorHAnsi" w:hAnsiTheme="minorHAnsi" w:cs="Arial"/>
        </w:rPr>
        <w:t>de</w:t>
      </w:r>
      <w:r w:rsidR="00E4150A">
        <w:rPr>
          <w:rFonts w:asciiTheme="minorHAnsi" w:hAnsiTheme="minorHAnsi" w:cs="Arial"/>
        </w:rPr>
        <w:t>l</w:t>
      </w:r>
      <w:r w:rsidR="00D23C26" w:rsidRPr="00E87AEC">
        <w:rPr>
          <w:rFonts w:asciiTheme="minorHAnsi" w:hAnsiTheme="minorHAnsi" w:cs="Arial"/>
        </w:rPr>
        <w:t xml:space="preserve"> personal </w:t>
      </w:r>
      <w:r w:rsidR="00EB1F42">
        <w:rPr>
          <w:rFonts w:asciiTheme="minorHAnsi" w:hAnsiTheme="minorHAnsi" w:cs="Arial"/>
        </w:rPr>
        <w:t xml:space="preserve">clave o de staff </w:t>
      </w:r>
      <w:r w:rsidR="00D23C26">
        <w:rPr>
          <w:rFonts w:asciiTheme="minorHAnsi" w:hAnsiTheme="minorHAnsi" w:cs="Arial"/>
        </w:rPr>
        <w:t>e</w:t>
      </w:r>
      <w:r w:rsidR="000619DA" w:rsidRPr="00E87AEC">
        <w:rPr>
          <w:rFonts w:asciiTheme="minorHAnsi" w:hAnsiTheme="minorHAnsi" w:cs="Arial"/>
        </w:rPr>
        <w:t>n orden jerárquico</w:t>
      </w:r>
      <w:r w:rsidR="00E13444" w:rsidRPr="00E87AEC">
        <w:rPr>
          <w:rFonts w:asciiTheme="minorHAnsi" w:hAnsiTheme="minorHAnsi" w:cs="Arial"/>
        </w:rPr>
        <w:t>, estableciendo</w:t>
      </w:r>
      <w:r w:rsidRPr="00E87AEC">
        <w:rPr>
          <w:rFonts w:asciiTheme="minorHAnsi" w:hAnsiTheme="minorHAnsi" w:cs="Arial"/>
        </w:rPr>
        <w:t xml:space="preserve">: </w:t>
      </w:r>
    </w:p>
    <w:p w14:paraId="06474F28" w14:textId="08F34CDD" w:rsidR="00E4150A" w:rsidRDefault="00E4150A" w:rsidP="005D1785">
      <w:pPr>
        <w:tabs>
          <w:tab w:val="left" w:pos="-709"/>
        </w:tabs>
        <w:spacing w:before="60" w:after="60"/>
        <w:ind w:left="567" w:right="51"/>
        <w:jc w:val="both"/>
        <w:rPr>
          <w:rFonts w:asciiTheme="minorHAnsi" w:hAnsiTheme="minorHAnsi" w:cs="Arial"/>
        </w:rPr>
      </w:pPr>
      <w:r>
        <w:rPr>
          <w:rFonts w:asciiTheme="minorHAnsi" w:hAnsiTheme="minorHAnsi" w:cs="Arial"/>
        </w:rPr>
        <w:t>EMPRESA:</w:t>
      </w:r>
    </w:p>
    <w:p w14:paraId="78D87447" w14:textId="289DDE8A" w:rsidR="00E4150A" w:rsidRDefault="00E4150A" w:rsidP="003412E4">
      <w:pPr>
        <w:pStyle w:val="Prrafodelista"/>
        <w:numPr>
          <w:ilvl w:val="0"/>
          <w:numId w:val="25"/>
        </w:numPr>
        <w:tabs>
          <w:tab w:val="left" w:pos="-709"/>
        </w:tabs>
        <w:spacing w:before="60" w:after="60"/>
        <w:ind w:right="51"/>
        <w:jc w:val="both"/>
        <w:rPr>
          <w:rFonts w:asciiTheme="minorHAnsi" w:hAnsiTheme="minorHAnsi" w:cs="Arial"/>
        </w:rPr>
      </w:pPr>
      <w:r>
        <w:rPr>
          <w:rFonts w:asciiTheme="minorHAnsi" w:hAnsiTheme="minorHAnsi" w:cs="Arial"/>
        </w:rPr>
        <w:t>Rubro de especialidad</w:t>
      </w:r>
      <w:r w:rsidR="00B8622F">
        <w:rPr>
          <w:rFonts w:asciiTheme="minorHAnsi" w:hAnsiTheme="minorHAnsi" w:cs="Arial"/>
        </w:rPr>
        <w:t>.</w:t>
      </w:r>
    </w:p>
    <w:p w14:paraId="3FCBD68E" w14:textId="2E8DAAA2" w:rsidR="00E4150A" w:rsidRDefault="00E4150A" w:rsidP="003412E4">
      <w:pPr>
        <w:pStyle w:val="Prrafodelista"/>
        <w:numPr>
          <w:ilvl w:val="0"/>
          <w:numId w:val="25"/>
        </w:numPr>
        <w:tabs>
          <w:tab w:val="left" w:pos="-709"/>
        </w:tabs>
        <w:spacing w:before="60" w:after="60"/>
        <w:ind w:right="51"/>
        <w:jc w:val="both"/>
        <w:rPr>
          <w:rFonts w:asciiTheme="minorHAnsi" w:hAnsiTheme="minorHAnsi" w:cs="Arial"/>
        </w:rPr>
      </w:pPr>
      <w:r>
        <w:rPr>
          <w:rFonts w:asciiTheme="minorHAnsi" w:hAnsiTheme="minorHAnsi" w:cs="Arial"/>
        </w:rPr>
        <w:t>Tiempo (años) de experiencia general y de experiencia específica</w:t>
      </w:r>
      <w:r w:rsidR="00B8622F">
        <w:rPr>
          <w:rFonts w:asciiTheme="minorHAnsi" w:hAnsiTheme="minorHAnsi" w:cs="Arial"/>
        </w:rPr>
        <w:t>.</w:t>
      </w:r>
    </w:p>
    <w:p w14:paraId="0AE2574F" w14:textId="756F9947" w:rsidR="00E4150A" w:rsidRDefault="00E4150A" w:rsidP="003412E4">
      <w:pPr>
        <w:pStyle w:val="Prrafodelista"/>
        <w:numPr>
          <w:ilvl w:val="0"/>
          <w:numId w:val="25"/>
        </w:numPr>
        <w:tabs>
          <w:tab w:val="left" w:pos="-709"/>
        </w:tabs>
        <w:spacing w:before="60" w:after="60"/>
        <w:ind w:right="51"/>
        <w:jc w:val="both"/>
        <w:rPr>
          <w:rFonts w:asciiTheme="minorHAnsi" w:hAnsiTheme="minorHAnsi" w:cs="Arial"/>
        </w:rPr>
      </w:pPr>
      <w:r>
        <w:rPr>
          <w:rFonts w:asciiTheme="minorHAnsi" w:hAnsiTheme="minorHAnsi" w:cs="Arial"/>
        </w:rPr>
        <w:t>Otros requisitos que se juzgue necesario.</w:t>
      </w:r>
    </w:p>
    <w:p w14:paraId="1B3CF9CF" w14:textId="77777777" w:rsidR="00E4150A" w:rsidRDefault="00E4150A" w:rsidP="003412E4">
      <w:pPr>
        <w:pStyle w:val="Prrafodelista"/>
        <w:tabs>
          <w:tab w:val="left" w:pos="-709"/>
        </w:tabs>
        <w:spacing w:before="60" w:after="60"/>
        <w:ind w:left="567" w:right="51"/>
        <w:jc w:val="both"/>
        <w:rPr>
          <w:rFonts w:asciiTheme="minorHAnsi" w:hAnsiTheme="minorHAnsi" w:cs="Arial"/>
        </w:rPr>
      </w:pPr>
    </w:p>
    <w:p w14:paraId="55582537" w14:textId="04EB6F01" w:rsidR="00E4150A" w:rsidRPr="003412E4" w:rsidRDefault="00E4150A" w:rsidP="003412E4">
      <w:pPr>
        <w:pStyle w:val="Prrafodelista"/>
        <w:tabs>
          <w:tab w:val="left" w:pos="-709"/>
        </w:tabs>
        <w:spacing w:before="60" w:after="60"/>
        <w:ind w:left="567" w:right="51"/>
        <w:jc w:val="both"/>
        <w:rPr>
          <w:rFonts w:asciiTheme="minorHAnsi" w:hAnsiTheme="minorHAnsi" w:cs="Arial"/>
        </w:rPr>
      </w:pPr>
      <w:r>
        <w:rPr>
          <w:rFonts w:asciiTheme="minorHAnsi" w:hAnsiTheme="minorHAnsi" w:cs="Arial"/>
        </w:rPr>
        <w:t>PERSONAL</w:t>
      </w:r>
      <w:r w:rsidRPr="00E4150A">
        <w:rPr>
          <w:rFonts w:asciiTheme="minorHAnsi" w:hAnsiTheme="minorHAnsi" w:cs="Arial"/>
        </w:rPr>
        <w:t>:</w:t>
      </w:r>
    </w:p>
    <w:p w14:paraId="00298ADC" w14:textId="400966EA" w:rsidR="000C19D4" w:rsidRPr="00E87AEC" w:rsidRDefault="000C19D4" w:rsidP="000247E8">
      <w:pPr>
        <w:numPr>
          <w:ilvl w:val="0"/>
          <w:numId w:val="25"/>
        </w:numPr>
        <w:tabs>
          <w:tab w:val="left" w:pos="-709"/>
        </w:tabs>
        <w:spacing w:before="60" w:after="60"/>
        <w:ind w:right="51"/>
        <w:jc w:val="both"/>
        <w:rPr>
          <w:rFonts w:asciiTheme="minorHAnsi" w:hAnsiTheme="minorHAnsi" w:cs="Arial"/>
        </w:rPr>
      </w:pPr>
      <w:r w:rsidRPr="00E87AEC">
        <w:rPr>
          <w:rFonts w:asciiTheme="minorHAnsi" w:hAnsiTheme="minorHAnsi" w:cs="Arial"/>
        </w:rPr>
        <w:t xml:space="preserve">Cargo y funciones a desempeñar (Por ejemplo: Gerente de proyecto, </w:t>
      </w:r>
      <w:r w:rsidR="00D23C26">
        <w:rPr>
          <w:rFonts w:asciiTheme="minorHAnsi" w:hAnsiTheme="minorHAnsi" w:cs="Arial"/>
        </w:rPr>
        <w:t>S</w:t>
      </w:r>
      <w:r w:rsidRPr="00E87AEC">
        <w:rPr>
          <w:rFonts w:asciiTheme="minorHAnsi" w:hAnsiTheme="minorHAnsi" w:cs="Arial"/>
        </w:rPr>
        <w:t>uperintendente</w:t>
      </w:r>
      <w:r w:rsidR="000247E8">
        <w:rPr>
          <w:rFonts w:asciiTheme="minorHAnsi" w:hAnsiTheme="minorHAnsi" w:cs="Arial"/>
        </w:rPr>
        <w:t xml:space="preserve"> de Obra</w:t>
      </w:r>
      <w:r w:rsidRPr="00E87AEC">
        <w:rPr>
          <w:rFonts w:asciiTheme="minorHAnsi" w:hAnsiTheme="minorHAnsi" w:cs="Arial"/>
        </w:rPr>
        <w:t xml:space="preserve">, </w:t>
      </w:r>
      <w:r w:rsidR="00D23C26">
        <w:rPr>
          <w:rFonts w:asciiTheme="minorHAnsi" w:hAnsiTheme="minorHAnsi" w:cs="Arial"/>
        </w:rPr>
        <w:t>C</w:t>
      </w:r>
      <w:r w:rsidRPr="00E87AEC">
        <w:rPr>
          <w:rFonts w:asciiTheme="minorHAnsi" w:hAnsiTheme="minorHAnsi" w:cs="Arial"/>
        </w:rPr>
        <w:t>oordinador</w:t>
      </w:r>
      <w:r w:rsidR="000247E8">
        <w:rPr>
          <w:rFonts w:asciiTheme="minorHAnsi" w:hAnsiTheme="minorHAnsi" w:cs="Arial"/>
        </w:rPr>
        <w:t xml:space="preserve"> de Gestión de Calidad</w:t>
      </w:r>
      <w:r w:rsidR="00FE091C">
        <w:rPr>
          <w:rFonts w:asciiTheme="minorHAnsi" w:hAnsiTheme="minorHAnsi" w:cs="Arial"/>
        </w:rPr>
        <w:t xml:space="preserve"> </w:t>
      </w:r>
      <w:r w:rsidRPr="00E87AEC">
        <w:rPr>
          <w:rFonts w:asciiTheme="minorHAnsi" w:hAnsiTheme="minorHAnsi" w:cs="Arial"/>
        </w:rPr>
        <w:t>y otros).</w:t>
      </w:r>
    </w:p>
    <w:p w14:paraId="00298ADD" w14:textId="77777777" w:rsidR="000C19D4" w:rsidRPr="00E87AEC" w:rsidRDefault="00F52872" w:rsidP="000247E8">
      <w:pPr>
        <w:numPr>
          <w:ilvl w:val="0"/>
          <w:numId w:val="25"/>
        </w:numPr>
        <w:tabs>
          <w:tab w:val="left" w:pos="-709"/>
        </w:tabs>
        <w:spacing w:before="60" w:after="60"/>
        <w:ind w:right="51"/>
        <w:jc w:val="both"/>
        <w:rPr>
          <w:rFonts w:asciiTheme="minorHAnsi" w:hAnsiTheme="minorHAnsi" w:cs="Arial"/>
        </w:rPr>
      </w:pPr>
      <w:r w:rsidRPr="00E87AEC">
        <w:rPr>
          <w:rFonts w:asciiTheme="minorHAnsi" w:hAnsiTheme="minorHAnsi" w:cs="Arial"/>
        </w:rPr>
        <w:t>Nivel de formación académica</w:t>
      </w:r>
      <w:r w:rsidR="00EB1F42">
        <w:rPr>
          <w:rFonts w:asciiTheme="minorHAnsi" w:hAnsiTheme="minorHAnsi" w:cs="Arial"/>
        </w:rPr>
        <w:t xml:space="preserve"> requerido</w:t>
      </w:r>
      <w:r w:rsidR="000C19D4" w:rsidRPr="00E87AEC">
        <w:rPr>
          <w:rFonts w:asciiTheme="minorHAnsi" w:hAnsiTheme="minorHAnsi" w:cs="Arial"/>
        </w:rPr>
        <w:t>.</w:t>
      </w:r>
    </w:p>
    <w:p w14:paraId="00298ADE" w14:textId="2BC0DB86" w:rsidR="000C19D4" w:rsidRPr="00E87AEC" w:rsidRDefault="00E4150A" w:rsidP="000247E8">
      <w:pPr>
        <w:numPr>
          <w:ilvl w:val="0"/>
          <w:numId w:val="25"/>
        </w:numPr>
        <w:tabs>
          <w:tab w:val="left" w:pos="-709"/>
        </w:tabs>
        <w:spacing w:before="60" w:after="60"/>
        <w:ind w:right="51"/>
        <w:jc w:val="both"/>
        <w:rPr>
          <w:rFonts w:asciiTheme="minorHAnsi" w:hAnsiTheme="minorHAnsi" w:cs="Arial"/>
        </w:rPr>
      </w:pPr>
      <w:r>
        <w:rPr>
          <w:rFonts w:asciiTheme="minorHAnsi" w:hAnsiTheme="minorHAnsi" w:cs="Arial"/>
        </w:rPr>
        <w:t xml:space="preserve">Cursos de </w:t>
      </w:r>
      <w:r w:rsidR="000C19D4" w:rsidRPr="00E87AEC">
        <w:rPr>
          <w:rFonts w:asciiTheme="minorHAnsi" w:hAnsiTheme="minorHAnsi" w:cs="Arial"/>
        </w:rPr>
        <w:t>E</w:t>
      </w:r>
      <w:r w:rsidR="00F52872" w:rsidRPr="00E87AEC">
        <w:rPr>
          <w:rFonts w:asciiTheme="minorHAnsi" w:hAnsiTheme="minorHAnsi" w:cs="Arial"/>
        </w:rPr>
        <w:t>specialidad</w:t>
      </w:r>
      <w:r w:rsidR="000A3C4B">
        <w:rPr>
          <w:rFonts w:asciiTheme="minorHAnsi" w:hAnsiTheme="minorHAnsi" w:cs="Arial"/>
        </w:rPr>
        <w:t xml:space="preserve"> (si se requiriese).</w:t>
      </w:r>
    </w:p>
    <w:p w14:paraId="00298ADF" w14:textId="20B27E32" w:rsidR="00E13444" w:rsidRPr="00E87AEC" w:rsidRDefault="00E4150A" w:rsidP="000247E8">
      <w:pPr>
        <w:numPr>
          <w:ilvl w:val="0"/>
          <w:numId w:val="25"/>
        </w:numPr>
        <w:tabs>
          <w:tab w:val="left" w:pos="-709"/>
        </w:tabs>
        <w:spacing w:before="60" w:after="60"/>
        <w:ind w:right="51"/>
        <w:jc w:val="both"/>
        <w:rPr>
          <w:rFonts w:asciiTheme="minorHAnsi" w:hAnsiTheme="minorHAnsi" w:cs="Arial"/>
        </w:rPr>
      </w:pPr>
      <w:r>
        <w:rPr>
          <w:rFonts w:asciiTheme="minorHAnsi" w:hAnsiTheme="minorHAnsi" w:cs="Arial"/>
        </w:rPr>
        <w:t>Tiempo (años)</w:t>
      </w:r>
      <w:r w:rsidRPr="00E87AEC">
        <w:rPr>
          <w:rFonts w:asciiTheme="minorHAnsi" w:hAnsiTheme="minorHAnsi" w:cs="Arial"/>
        </w:rPr>
        <w:t xml:space="preserve"> </w:t>
      </w:r>
      <w:r w:rsidR="00A205B7" w:rsidRPr="00E87AEC">
        <w:rPr>
          <w:rFonts w:asciiTheme="minorHAnsi" w:hAnsiTheme="minorHAnsi" w:cs="Arial"/>
        </w:rPr>
        <w:t>de experiencia general</w:t>
      </w:r>
      <w:r w:rsidR="000C19D4" w:rsidRPr="00E87AEC">
        <w:rPr>
          <w:rFonts w:asciiTheme="minorHAnsi" w:hAnsiTheme="minorHAnsi" w:cs="Arial"/>
        </w:rPr>
        <w:t xml:space="preserve"> y</w:t>
      </w:r>
      <w:r w:rsidR="00A205B7" w:rsidRPr="00E87AEC">
        <w:rPr>
          <w:rFonts w:asciiTheme="minorHAnsi" w:hAnsiTheme="minorHAnsi" w:cs="Arial"/>
        </w:rPr>
        <w:t xml:space="preserve"> </w:t>
      </w:r>
      <w:r w:rsidR="000C19D4" w:rsidRPr="00E87AEC">
        <w:rPr>
          <w:rFonts w:asciiTheme="minorHAnsi" w:hAnsiTheme="minorHAnsi" w:cs="Arial"/>
        </w:rPr>
        <w:t>de</w:t>
      </w:r>
      <w:r w:rsidR="00A205B7" w:rsidRPr="00E87AEC">
        <w:rPr>
          <w:rFonts w:asciiTheme="minorHAnsi" w:hAnsiTheme="minorHAnsi" w:cs="Arial"/>
        </w:rPr>
        <w:t xml:space="preserve"> experiencia específica</w:t>
      </w:r>
      <w:r w:rsidR="000C19D4" w:rsidRPr="00E87AEC">
        <w:rPr>
          <w:rFonts w:asciiTheme="minorHAnsi" w:hAnsiTheme="minorHAnsi" w:cs="Arial"/>
        </w:rPr>
        <w:t>.</w:t>
      </w:r>
    </w:p>
    <w:p w14:paraId="34DEA1C8" w14:textId="77777777" w:rsidR="00FE091C" w:rsidRDefault="00D23C26" w:rsidP="00FE091C">
      <w:pPr>
        <w:numPr>
          <w:ilvl w:val="0"/>
          <w:numId w:val="25"/>
        </w:numPr>
        <w:tabs>
          <w:tab w:val="left" w:pos="-709"/>
        </w:tabs>
        <w:spacing w:before="60" w:after="60"/>
        <w:ind w:right="51"/>
        <w:jc w:val="both"/>
        <w:rPr>
          <w:rFonts w:asciiTheme="minorHAnsi" w:hAnsiTheme="minorHAnsi" w:cs="Arial"/>
        </w:rPr>
      </w:pPr>
      <w:r>
        <w:rPr>
          <w:rFonts w:asciiTheme="minorHAnsi" w:hAnsiTheme="minorHAnsi" w:cs="Arial"/>
        </w:rPr>
        <w:t xml:space="preserve">Otros </w:t>
      </w:r>
      <w:r w:rsidR="00EB1F42">
        <w:rPr>
          <w:rFonts w:asciiTheme="minorHAnsi" w:hAnsiTheme="minorHAnsi" w:cs="Arial"/>
        </w:rPr>
        <w:t xml:space="preserve">requisitos </w:t>
      </w:r>
      <w:r>
        <w:rPr>
          <w:rFonts w:asciiTheme="minorHAnsi" w:hAnsiTheme="minorHAnsi" w:cs="Arial"/>
        </w:rPr>
        <w:t>que se juzgue necesario</w:t>
      </w:r>
      <w:r w:rsidR="001D34E3" w:rsidRPr="00E87AEC">
        <w:rPr>
          <w:rFonts w:asciiTheme="minorHAnsi" w:hAnsiTheme="minorHAnsi" w:cs="Arial"/>
        </w:rPr>
        <w:t>.</w:t>
      </w:r>
    </w:p>
    <w:p w14:paraId="7BA27137" w14:textId="77777777" w:rsidR="00FE091C" w:rsidRDefault="00FE091C" w:rsidP="00883DD5">
      <w:pPr>
        <w:tabs>
          <w:tab w:val="left" w:pos="-709"/>
        </w:tabs>
        <w:spacing w:before="60" w:after="60"/>
        <w:ind w:left="567" w:right="51"/>
        <w:jc w:val="both"/>
        <w:rPr>
          <w:rFonts w:asciiTheme="minorHAnsi" w:hAnsiTheme="minorHAnsi" w:cs="Arial"/>
        </w:rPr>
      </w:pPr>
    </w:p>
    <w:p w14:paraId="649E257A" w14:textId="43BDF70C" w:rsidR="00FE091C" w:rsidRDefault="00FE091C" w:rsidP="00883DD5">
      <w:pPr>
        <w:tabs>
          <w:tab w:val="left" w:pos="-709"/>
        </w:tabs>
        <w:spacing w:before="60" w:after="60"/>
        <w:ind w:left="567" w:right="51"/>
        <w:jc w:val="both"/>
        <w:rPr>
          <w:rFonts w:asciiTheme="minorHAnsi" w:hAnsiTheme="minorHAnsi" w:cs="Arial"/>
        </w:rPr>
      </w:pPr>
      <w:r>
        <w:rPr>
          <w:rFonts w:asciiTheme="minorHAnsi" w:hAnsiTheme="minorHAnsi" w:cs="Arial"/>
        </w:rPr>
        <w:t>Se debe establecer en todos los casos el siguiente requisito para el cargo de Gerente de Proyecto y e</w:t>
      </w:r>
      <w:r w:rsidR="00E14775">
        <w:rPr>
          <w:rFonts w:asciiTheme="minorHAnsi" w:hAnsiTheme="minorHAnsi" w:cs="Arial"/>
        </w:rPr>
        <w:t>l</w:t>
      </w:r>
      <w:r>
        <w:rPr>
          <w:rFonts w:asciiTheme="minorHAnsi" w:hAnsiTheme="minorHAnsi" w:cs="Arial"/>
        </w:rPr>
        <w:t xml:space="preserve"> cargo de Coordinador de Gestión de Calidad:</w:t>
      </w:r>
    </w:p>
    <w:p w14:paraId="00298AE0" w14:textId="58EA53E5" w:rsidR="00A205B7" w:rsidRPr="005E2312" w:rsidRDefault="00FE091C" w:rsidP="00883DD5">
      <w:pPr>
        <w:pStyle w:val="Prrafodelista"/>
        <w:numPr>
          <w:ilvl w:val="0"/>
          <w:numId w:val="25"/>
        </w:numPr>
        <w:tabs>
          <w:tab w:val="left" w:pos="-709"/>
        </w:tabs>
        <w:spacing w:before="60" w:after="60"/>
        <w:ind w:right="51"/>
        <w:jc w:val="both"/>
        <w:rPr>
          <w:rFonts w:asciiTheme="minorHAnsi" w:hAnsiTheme="minorHAnsi" w:cs="Arial"/>
        </w:rPr>
      </w:pPr>
      <w:r>
        <w:rPr>
          <w:rFonts w:asciiTheme="minorHAnsi" w:hAnsiTheme="minorHAnsi" w:cs="Arial"/>
        </w:rPr>
        <w:t>Curso de Especialidad en Gestión de Proyectos (diplomado, maestría, otro)</w:t>
      </w:r>
      <w:r w:rsidR="001D34E3" w:rsidRPr="005E2312">
        <w:rPr>
          <w:rFonts w:asciiTheme="minorHAnsi" w:hAnsiTheme="minorHAnsi" w:cs="Arial"/>
        </w:rPr>
        <w:t>}</w:t>
      </w:r>
    </w:p>
    <w:p w14:paraId="00298AE1" w14:textId="77777777" w:rsidR="008E7BDF" w:rsidRPr="00E87AEC" w:rsidRDefault="00EB1F42" w:rsidP="00D23C26">
      <w:pPr>
        <w:pStyle w:val="Ttulo1"/>
        <w:numPr>
          <w:ilvl w:val="0"/>
          <w:numId w:val="19"/>
        </w:numPr>
        <w:ind w:left="567" w:hanging="567"/>
        <w:rPr>
          <w:rFonts w:asciiTheme="minorHAnsi" w:hAnsiTheme="minorHAnsi" w:cs="Arial"/>
          <w:sz w:val="20"/>
        </w:rPr>
      </w:pPr>
      <w:bookmarkStart w:id="48" w:name="_Toc488139290"/>
      <w:bookmarkStart w:id="49" w:name="_Toc488139424"/>
      <w:bookmarkStart w:id="50" w:name="_Toc488737605"/>
      <w:bookmarkStart w:id="51" w:name="_Toc488737875"/>
      <w:bookmarkStart w:id="52" w:name="_Toc493232974"/>
      <w:bookmarkEnd w:id="48"/>
      <w:bookmarkEnd w:id="49"/>
      <w:bookmarkEnd w:id="50"/>
      <w:bookmarkEnd w:id="51"/>
      <w:r>
        <w:rPr>
          <w:rFonts w:asciiTheme="minorHAnsi" w:hAnsiTheme="minorHAnsi" w:cs="Arial"/>
          <w:sz w:val="20"/>
        </w:rPr>
        <w:t xml:space="preserve">CONTENIDO DE LA </w:t>
      </w:r>
      <w:r w:rsidR="008E7BDF" w:rsidRPr="00E87AEC">
        <w:rPr>
          <w:rFonts w:asciiTheme="minorHAnsi" w:hAnsiTheme="minorHAnsi" w:cs="Arial"/>
          <w:sz w:val="20"/>
        </w:rPr>
        <w:t>PROPUESTA TÉCNICA</w:t>
      </w:r>
      <w:bookmarkEnd w:id="52"/>
      <w:r w:rsidR="004205BB">
        <w:rPr>
          <w:rFonts w:asciiTheme="minorHAnsi" w:hAnsiTheme="minorHAnsi" w:cs="Arial"/>
          <w:sz w:val="20"/>
        </w:rPr>
        <w:t xml:space="preserve"> </w:t>
      </w:r>
      <w:r w:rsidR="006121A5">
        <w:rPr>
          <w:rFonts w:asciiTheme="minorHAnsi" w:hAnsiTheme="minorHAnsi" w:cs="Arial"/>
          <w:sz w:val="20"/>
        </w:rPr>
        <w:t>- DE ACUERDO A LA MATRIZ DE EVALUACIÓN</w:t>
      </w:r>
    </w:p>
    <w:p w14:paraId="00298AE2" w14:textId="77777777" w:rsidR="008E7BDF" w:rsidRDefault="00E5770D" w:rsidP="005D1785">
      <w:pPr>
        <w:tabs>
          <w:tab w:val="left" w:pos="-709"/>
        </w:tabs>
        <w:spacing w:before="60" w:after="60"/>
        <w:ind w:left="567" w:right="51"/>
        <w:jc w:val="both"/>
        <w:rPr>
          <w:rFonts w:asciiTheme="minorHAnsi" w:hAnsiTheme="minorHAnsi" w:cs="Arial"/>
        </w:rPr>
      </w:pPr>
      <w:r w:rsidRPr="00E87AEC">
        <w:rPr>
          <w:rFonts w:asciiTheme="minorHAnsi" w:hAnsiTheme="minorHAnsi" w:cs="Arial"/>
        </w:rPr>
        <w:t>{</w:t>
      </w:r>
      <w:r w:rsidR="003D7B1C" w:rsidRPr="00E87AEC">
        <w:rPr>
          <w:rFonts w:asciiTheme="minorHAnsi" w:hAnsiTheme="minorHAnsi" w:cs="Arial"/>
        </w:rPr>
        <w:t xml:space="preserve">Como ejemplo a continuación se describe </w:t>
      </w:r>
      <w:r w:rsidR="008E7BDF" w:rsidRPr="00E87AEC">
        <w:rPr>
          <w:rFonts w:asciiTheme="minorHAnsi" w:hAnsiTheme="minorHAnsi" w:cs="Arial"/>
        </w:rPr>
        <w:t xml:space="preserve">el contenido </w:t>
      </w:r>
      <w:r w:rsidR="003D7B1C" w:rsidRPr="00E87AEC">
        <w:rPr>
          <w:rFonts w:asciiTheme="minorHAnsi" w:hAnsiTheme="minorHAnsi" w:cs="Arial"/>
        </w:rPr>
        <w:t xml:space="preserve">referencial de </w:t>
      </w:r>
      <w:r w:rsidR="008E7BDF" w:rsidRPr="00E87AEC">
        <w:rPr>
          <w:rFonts w:asciiTheme="minorHAnsi" w:hAnsiTheme="minorHAnsi" w:cs="Arial"/>
        </w:rPr>
        <w:t>una propuesta técnica</w:t>
      </w:r>
      <w:bookmarkStart w:id="53" w:name="_Toc485722717"/>
      <w:r w:rsidR="00A2009E">
        <w:rPr>
          <w:rFonts w:asciiTheme="minorHAnsi" w:hAnsiTheme="minorHAnsi" w:cs="Arial"/>
        </w:rPr>
        <w:t xml:space="preserve"> que se puede solicitar que presenten las empresas proponentes</w:t>
      </w:r>
      <w:r w:rsidR="008E7BDF" w:rsidRPr="00E87AEC">
        <w:rPr>
          <w:rFonts w:asciiTheme="minorHAnsi" w:hAnsiTheme="minorHAnsi" w:cs="Arial"/>
        </w:rPr>
        <w:t>:</w:t>
      </w:r>
    </w:p>
    <w:p w14:paraId="00298AE4" w14:textId="77777777" w:rsidR="008E7BDF" w:rsidRPr="00E87AEC" w:rsidRDefault="000525B6" w:rsidP="005D1785">
      <w:pPr>
        <w:numPr>
          <w:ilvl w:val="0"/>
          <w:numId w:val="26"/>
        </w:numPr>
        <w:tabs>
          <w:tab w:val="left" w:pos="-709"/>
        </w:tabs>
        <w:spacing w:before="60" w:after="60"/>
        <w:ind w:right="51"/>
        <w:jc w:val="both"/>
        <w:rPr>
          <w:rFonts w:asciiTheme="minorHAnsi" w:hAnsiTheme="minorHAnsi" w:cs="Arial"/>
          <w:b/>
        </w:rPr>
      </w:pPr>
      <w:r w:rsidRPr="00E87AEC">
        <w:rPr>
          <w:rFonts w:asciiTheme="minorHAnsi" w:hAnsiTheme="minorHAnsi" w:cs="Arial"/>
          <w:b/>
        </w:rPr>
        <w:t xml:space="preserve">PLAN DE EJECUCIÓN </w:t>
      </w:r>
      <w:bookmarkEnd w:id="53"/>
      <w:r w:rsidRPr="00E87AEC">
        <w:rPr>
          <w:rFonts w:asciiTheme="minorHAnsi" w:hAnsiTheme="minorHAnsi" w:cs="Arial"/>
          <w:b/>
        </w:rPr>
        <w:t xml:space="preserve">PARA LA PROVISIÓN DEL </w:t>
      </w:r>
      <w:r>
        <w:rPr>
          <w:rFonts w:asciiTheme="minorHAnsi" w:hAnsiTheme="minorHAnsi" w:cs="Arial"/>
          <w:b/>
        </w:rPr>
        <w:t>SERVICIO</w:t>
      </w:r>
    </w:p>
    <w:p w14:paraId="00298AE5" w14:textId="77777777" w:rsidR="008E7BDF" w:rsidRPr="00E87AEC" w:rsidRDefault="008E7BDF" w:rsidP="005D1785">
      <w:pPr>
        <w:tabs>
          <w:tab w:val="left" w:pos="-709"/>
        </w:tabs>
        <w:spacing w:before="60" w:after="60"/>
        <w:ind w:left="927" w:right="51"/>
        <w:jc w:val="both"/>
        <w:rPr>
          <w:rFonts w:asciiTheme="minorHAnsi" w:hAnsiTheme="minorHAnsi" w:cs="Arial"/>
        </w:rPr>
      </w:pPr>
      <w:r w:rsidRPr="00E87AEC">
        <w:rPr>
          <w:rFonts w:asciiTheme="minorHAnsi" w:hAnsiTheme="minorHAnsi" w:cs="Arial"/>
        </w:rPr>
        <w:t xml:space="preserve">En este acápite, </w:t>
      </w:r>
      <w:r w:rsidR="00A2009E">
        <w:rPr>
          <w:rFonts w:asciiTheme="minorHAnsi" w:hAnsiTheme="minorHAnsi" w:cs="Arial"/>
        </w:rPr>
        <w:t>las empresas proponentes</w:t>
      </w:r>
      <w:r w:rsidRPr="00E87AEC">
        <w:rPr>
          <w:rFonts w:asciiTheme="minorHAnsi" w:hAnsiTheme="minorHAnsi" w:cs="Arial"/>
        </w:rPr>
        <w:t xml:space="preserve"> debe</w:t>
      </w:r>
      <w:r w:rsidR="00A2009E">
        <w:rPr>
          <w:rFonts w:asciiTheme="minorHAnsi" w:hAnsiTheme="minorHAnsi" w:cs="Arial"/>
        </w:rPr>
        <w:t>n</w:t>
      </w:r>
      <w:r w:rsidRPr="00E87AEC">
        <w:rPr>
          <w:rFonts w:asciiTheme="minorHAnsi" w:hAnsiTheme="minorHAnsi" w:cs="Arial"/>
        </w:rPr>
        <w:t xml:space="preserve"> presentar </w:t>
      </w:r>
      <w:r w:rsidR="00A2009E">
        <w:rPr>
          <w:rFonts w:asciiTheme="minorHAnsi" w:hAnsiTheme="minorHAnsi" w:cs="Arial"/>
        </w:rPr>
        <w:t>su</w:t>
      </w:r>
      <w:r w:rsidRPr="00E87AEC">
        <w:rPr>
          <w:rFonts w:asciiTheme="minorHAnsi" w:hAnsiTheme="minorHAnsi" w:cs="Arial"/>
        </w:rPr>
        <w:t xml:space="preserve"> Plan de Ejecución, contemplando </w:t>
      </w:r>
      <w:r w:rsidR="000D556D" w:rsidRPr="00E87AEC">
        <w:rPr>
          <w:rFonts w:asciiTheme="minorHAnsi" w:hAnsiTheme="minorHAnsi" w:cs="Arial"/>
        </w:rPr>
        <w:t xml:space="preserve">la descripción de </w:t>
      </w:r>
      <w:r w:rsidRPr="00E87AEC">
        <w:rPr>
          <w:rFonts w:asciiTheme="minorHAnsi" w:hAnsiTheme="minorHAnsi" w:cs="Arial"/>
        </w:rPr>
        <w:t>todas las actividades a realizar según</w:t>
      </w:r>
      <w:r w:rsidR="000D556D" w:rsidRPr="00E87AEC">
        <w:rPr>
          <w:rFonts w:asciiTheme="minorHAnsi" w:hAnsiTheme="minorHAnsi" w:cs="Arial"/>
        </w:rPr>
        <w:t xml:space="preserve"> el</w:t>
      </w:r>
      <w:r w:rsidRPr="00E87AEC">
        <w:rPr>
          <w:rFonts w:asciiTheme="minorHAnsi" w:hAnsiTheme="minorHAnsi" w:cs="Arial"/>
        </w:rPr>
        <w:t xml:space="preserve"> alcance descrito líneas arriba, </w:t>
      </w:r>
      <w:r w:rsidR="000D556D" w:rsidRPr="00E87AEC">
        <w:rPr>
          <w:rFonts w:asciiTheme="minorHAnsi" w:hAnsiTheme="minorHAnsi" w:cs="Arial"/>
        </w:rPr>
        <w:t>debiendo indicar también</w:t>
      </w:r>
      <w:r w:rsidRPr="00E87AEC">
        <w:rPr>
          <w:rFonts w:asciiTheme="minorHAnsi" w:hAnsiTheme="minorHAnsi" w:cs="Arial"/>
        </w:rPr>
        <w:t xml:space="preserve"> la logística planificada: rendimientos de producción, </w:t>
      </w:r>
      <w:r w:rsidR="00054BF4" w:rsidRPr="00E87AEC">
        <w:rPr>
          <w:rFonts w:asciiTheme="minorHAnsi" w:hAnsiTheme="minorHAnsi" w:cs="Arial"/>
        </w:rPr>
        <w:t>transporte</w:t>
      </w:r>
      <w:r w:rsidRPr="00E87AEC">
        <w:rPr>
          <w:rFonts w:asciiTheme="minorHAnsi" w:hAnsiTheme="minorHAnsi" w:cs="Arial"/>
        </w:rPr>
        <w:t xml:space="preserve"> de personal, provisión de materiales, campamento y metodología</w:t>
      </w:r>
      <w:r w:rsidR="00A2009E">
        <w:rPr>
          <w:rFonts w:asciiTheme="minorHAnsi" w:hAnsiTheme="minorHAnsi" w:cs="Arial"/>
        </w:rPr>
        <w:t xml:space="preserve"> de ejecución</w:t>
      </w:r>
      <w:r w:rsidRPr="00E87AEC">
        <w:rPr>
          <w:rFonts w:asciiTheme="minorHAnsi" w:hAnsiTheme="minorHAnsi" w:cs="Arial"/>
        </w:rPr>
        <w:t xml:space="preserve"> en general</w:t>
      </w:r>
      <w:r w:rsidR="00A2009E">
        <w:rPr>
          <w:rFonts w:asciiTheme="minorHAnsi" w:hAnsiTheme="minorHAnsi" w:cs="Arial"/>
        </w:rPr>
        <w:t>,</w:t>
      </w:r>
      <w:r w:rsidRPr="00E87AEC">
        <w:rPr>
          <w:rFonts w:asciiTheme="minorHAnsi" w:hAnsiTheme="minorHAnsi" w:cs="Arial"/>
        </w:rPr>
        <w:t xml:space="preserve"> entre otros.</w:t>
      </w:r>
    </w:p>
    <w:p w14:paraId="00298AE6" w14:textId="77777777" w:rsidR="008E7BDF" w:rsidRPr="00E87AEC" w:rsidRDefault="000525B6" w:rsidP="005D1785">
      <w:pPr>
        <w:numPr>
          <w:ilvl w:val="0"/>
          <w:numId w:val="26"/>
        </w:numPr>
        <w:tabs>
          <w:tab w:val="left" w:pos="-709"/>
        </w:tabs>
        <w:spacing w:before="60" w:after="60"/>
        <w:ind w:right="51"/>
        <w:jc w:val="both"/>
        <w:rPr>
          <w:rFonts w:asciiTheme="minorHAnsi" w:hAnsiTheme="minorHAnsi" w:cs="Arial"/>
          <w:b/>
        </w:rPr>
      </w:pPr>
      <w:bookmarkStart w:id="54" w:name="_Toc485722718"/>
      <w:r w:rsidRPr="00E87AEC">
        <w:rPr>
          <w:rFonts w:asciiTheme="minorHAnsi" w:hAnsiTheme="minorHAnsi" w:cs="Arial"/>
          <w:b/>
        </w:rPr>
        <w:t>CRONOGRAMA DE EJECUCIÓN DEL SERVICIO (PLAZO)</w:t>
      </w:r>
      <w:bookmarkEnd w:id="54"/>
    </w:p>
    <w:p w14:paraId="00298AE7" w14:textId="77777777" w:rsidR="008E7BDF" w:rsidRPr="002E28E8" w:rsidRDefault="008E7BDF" w:rsidP="005D1785">
      <w:pPr>
        <w:tabs>
          <w:tab w:val="left" w:pos="-709"/>
        </w:tabs>
        <w:spacing w:before="60" w:after="60"/>
        <w:ind w:left="927" w:right="51"/>
        <w:jc w:val="both"/>
        <w:rPr>
          <w:rFonts w:asciiTheme="minorHAnsi" w:hAnsiTheme="minorHAnsi" w:cs="Arial"/>
        </w:rPr>
      </w:pPr>
      <w:r w:rsidRPr="002E28E8">
        <w:rPr>
          <w:rFonts w:asciiTheme="minorHAnsi" w:hAnsiTheme="minorHAnsi" w:cs="Arial"/>
        </w:rPr>
        <w:t xml:space="preserve">En este acápite, </w:t>
      </w:r>
      <w:r w:rsidR="00A2009E" w:rsidRPr="002E28E8">
        <w:rPr>
          <w:rFonts w:asciiTheme="minorHAnsi" w:hAnsiTheme="minorHAnsi" w:cs="Arial"/>
        </w:rPr>
        <w:t xml:space="preserve">las empresas proponentes </w:t>
      </w:r>
      <w:r w:rsidRPr="002E28E8">
        <w:rPr>
          <w:rFonts w:asciiTheme="minorHAnsi" w:hAnsiTheme="minorHAnsi" w:cs="Arial"/>
        </w:rPr>
        <w:t>debe</w:t>
      </w:r>
      <w:r w:rsidR="00A2009E" w:rsidRPr="002E28E8">
        <w:rPr>
          <w:rFonts w:asciiTheme="minorHAnsi" w:hAnsiTheme="minorHAnsi" w:cs="Arial"/>
        </w:rPr>
        <w:t>n</w:t>
      </w:r>
      <w:r w:rsidRPr="002E28E8">
        <w:rPr>
          <w:rFonts w:asciiTheme="minorHAnsi" w:hAnsiTheme="minorHAnsi" w:cs="Arial"/>
        </w:rPr>
        <w:t xml:space="preserve"> adjuntar el cronograma de ejecución planificado de todas las actividades según </w:t>
      </w:r>
      <w:r w:rsidR="00A2009E" w:rsidRPr="002E28E8">
        <w:rPr>
          <w:rFonts w:asciiTheme="minorHAnsi" w:hAnsiTheme="minorHAnsi" w:cs="Arial"/>
        </w:rPr>
        <w:t xml:space="preserve">lo descrito </w:t>
      </w:r>
      <w:r w:rsidR="00A56425" w:rsidRPr="002E28E8">
        <w:rPr>
          <w:rFonts w:asciiTheme="minorHAnsi" w:hAnsiTheme="minorHAnsi" w:cs="Arial"/>
        </w:rPr>
        <w:t xml:space="preserve">en el punto 8 </w:t>
      </w:r>
      <w:r w:rsidR="00A2009E" w:rsidRPr="002E28E8">
        <w:rPr>
          <w:rFonts w:asciiTheme="minorHAnsi" w:hAnsiTheme="minorHAnsi" w:cs="Arial"/>
        </w:rPr>
        <w:t>líneas arriba</w:t>
      </w:r>
      <w:r w:rsidRPr="002E28E8">
        <w:rPr>
          <w:rFonts w:asciiTheme="minorHAnsi" w:hAnsiTheme="minorHAnsi" w:cs="Arial"/>
        </w:rPr>
        <w:t xml:space="preserve">. </w:t>
      </w:r>
    </w:p>
    <w:p w14:paraId="00298AE8" w14:textId="77777777" w:rsidR="008E7BDF" w:rsidRPr="002E28E8" w:rsidRDefault="000525B6" w:rsidP="005D1785">
      <w:pPr>
        <w:numPr>
          <w:ilvl w:val="0"/>
          <w:numId w:val="26"/>
        </w:numPr>
        <w:tabs>
          <w:tab w:val="left" w:pos="-709"/>
        </w:tabs>
        <w:spacing w:before="60" w:after="60"/>
        <w:ind w:right="51"/>
        <w:jc w:val="both"/>
        <w:rPr>
          <w:rFonts w:asciiTheme="minorHAnsi" w:hAnsiTheme="minorHAnsi" w:cs="Arial"/>
          <w:b/>
        </w:rPr>
      </w:pPr>
      <w:bookmarkStart w:id="55" w:name="_Toc485722719"/>
      <w:r w:rsidRPr="002E28E8">
        <w:rPr>
          <w:rFonts w:asciiTheme="minorHAnsi" w:hAnsiTheme="minorHAnsi" w:cs="Arial"/>
          <w:b/>
        </w:rPr>
        <w:t xml:space="preserve">SISTEMA DE GESTIÓN DE CALIDAD ISO 9001 O CON LINEAMIENTOS ISO 9001 </w:t>
      </w:r>
      <w:bookmarkEnd w:id="55"/>
    </w:p>
    <w:p w14:paraId="083D21F6" w14:textId="7E2A2712" w:rsidR="002E28E8" w:rsidRPr="003412E4" w:rsidRDefault="008E7BDF" w:rsidP="005D1785">
      <w:pPr>
        <w:tabs>
          <w:tab w:val="left" w:pos="-709"/>
        </w:tabs>
        <w:spacing w:before="60" w:after="60"/>
        <w:ind w:left="927" w:right="51"/>
        <w:jc w:val="both"/>
        <w:rPr>
          <w:rFonts w:asciiTheme="minorHAnsi" w:hAnsiTheme="minorHAnsi" w:cs="Arial"/>
        </w:rPr>
      </w:pPr>
      <w:r w:rsidRPr="002E28E8">
        <w:rPr>
          <w:rFonts w:asciiTheme="minorHAnsi" w:hAnsiTheme="minorHAnsi" w:cs="Arial"/>
        </w:rPr>
        <w:t xml:space="preserve">En este acápite, </w:t>
      </w:r>
      <w:r w:rsidR="00046659" w:rsidRPr="002E28E8">
        <w:rPr>
          <w:rFonts w:asciiTheme="minorHAnsi" w:hAnsiTheme="minorHAnsi" w:cs="Arial"/>
        </w:rPr>
        <w:t xml:space="preserve">dependiendo </w:t>
      </w:r>
      <w:r w:rsidR="00A2009E" w:rsidRPr="002E28E8">
        <w:rPr>
          <w:rFonts w:asciiTheme="minorHAnsi" w:hAnsiTheme="minorHAnsi" w:cs="Arial"/>
        </w:rPr>
        <w:t>del</w:t>
      </w:r>
      <w:r w:rsidR="00046659" w:rsidRPr="002E28E8">
        <w:rPr>
          <w:rFonts w:asciiTheme="minorHAnsi" w:hAnsiTheme="minorHAnsi" w:cs="Arial"/>
        </w:rPr>
        <w:t xml:space="preserve"> tipo de </w:t>
      </w:r>
      <w:r w:rsidR="00FE256E" w:rsidRPr="002E28E8">
        <w:rPr>
          <w:rFonts w:asciiTheme="minorHAnsi" w:hAnsiTheme="minorHAnsi" w:cs="Arial"/>
        </w:rPr>
        <w:t>obra o servicio</w:t>
      </w:r>
      <w:r w:rsidR="00046659" w:rsidRPr="002E28E8">
        <w:rPr>
          <w:rFonts w:asciiTheme="minorHAnsi" w:hAnsiTheme="minorHAnsi" w:cs="Arial"/>
        </w:rPr>
        <w:t xml:space="preserve">, </w:t>
      </w:r>
      <w:r w:rsidR="002E28E8" w:rsidRPr="003412E4">
        <w:rPr>
          <w:rFonts w:asciiTheme="minorHAnsi" w:hAnsiTheme="minorHAnsi" w:cs="Arial"/>
        </w:rPr>
        <w:t xml:space="preserve">se debe solicitar a </w:t>
      </w:r>
      <w:r w:rsidR="00A2009E" w:rsidRPr="002E28E8">
        <w:rPr>
          <w:rFonts w:asciiTheme="minorHAnsi" w:hAnsiTheme="minorHAnsi" w:cs="Arial"/>
        </w:rPr>
        <w:t xml:space="preserve">las empresas proponentes </w:t>
      </w:r>
      <w:r w:rsidR="002E28E8" w:rsidRPr="003412E4">
        <w:rPr>
          <w:rFonts w:asciiTheme="minorHAnsi" w:hAnsiTheme="minorHAnsi" w:cs="Arial"/>
        </w:rPr>
        <w:t>que presenten</w:t>
      </w:r>
      <w:r w:rsidR="00046659" w:rsidRPr="002E28E8">
        <w:rPr>
          <w:rFonts w:asciiTheme="minorHAnsi" w:hAnsiTheme="minorHAnsi" w:cs="Arial"/>
        </w:rPr>
        <w:t xml:space="preserve"> </w:t>
      </w:r>
      <w:r w:rsidR="002E28E8" w:rsidRPr="003412E4">
        <w:rPr>
          <w:rFonts w:asciiTheme="minorHAnsi" w:hAnsiTheme="minorHAnsi" w:cs="Arial"/>
        </w:rPr>
        <w:t>el manual de calidad para el proyecto. Este manual debe demostrar la implementación de los lineamientos de la ISO 9001.</w:t>
      </w:r>
    </w:p>
    <w:p w14:paraId="114ED91B" w14:textId="1D7BF99A" w:rsidR="002E28E8" w:rsidRDefault="002E28E8" w:rsidP="005D1785">
      <w:pPr>
        <w:tabs>
          <w:tab w:val="left" w:pos="-709"/>
        </w:tabs>
        <w:spacing w:before="60" w:after="60"/>
        <w:ind w:left="927" w:right="51"/>
        <w:jc w:val="both"/>
        <w:rPr>
          <w:rFonts w:asciiTheme="minorHAnsi" w:hAnsiTheme="minorHAnsi" w:cs="Arial"/>
        </w:rPr>
      </w:pPr>
      <w:r w:rsidRPr="002E28E8">
        <w:rPr>
          <w:rFonts w:asciiTheme="minorHAnsi" w:hAnsiTheme="minorHAnsi" w:cs="Arial"/>
        </w:rPr>
        <w:t>Para cada proceso, sea de: Ingeniería, Fiscalización y/o Construcción, el responsable del mismo, debe analizar la necesidad de solicitar certificaciones ISO dependiendo de la magnitud</w:t>
      </w:r>
      <w:r w:rsidR="001B6DE6">
        <w:rPr>
          <w:rFonts w:asciiTheme="minorHAnsi" w:hAnsiTheme="minorHAnsi" w:cs="Arial"/>
        </w:rPr>
        <w:t>,</w:t>
      </w:r>
      <w:r w:rsidRPr="002E28E8">
        <w:rPr>
          <w:rFonts w:asciiTheme="minorHAnsi" w:hAnsiTheme="minorHAnsi" w:cs="Arial"/>
        </w:rPr>
        <w:t xml:space="preserve"> tipo de servicio específico y del entorno.</w:t>
      </w:r>
    </w:p>
    <w:p w14:paraId="3C20E46B" w14:textId="77777777" w:rsidR="000F779E" w:rsidRDefault="000F779E" w:rsidP="000F779E">
      <w:pPr>
        <w:numPr>
          <w:ilvl w:val="0"/>
          <w:numId w:val="26"/>
        </w:numPr>
        <w:tabs>
          <w:tab w:val="left" w:pos="-709"/>
        </w:tabs>
        <w:spacing w:before="60" w:after="60"/>
        <w:ind w:right="51"/>
        <w:jc w:val="both"/>
        <w:rPr>
          <w:rFonts w:asciiTheme="minorHAnsi" w:hAnsiTheme="minorHAnsi" w:cs="Arial"/>
          <w:b/>
        </w:rPr>
      </w:pPr>
      <w:r>
        <w:rPr>
          <w:rFonts w:asciiTheme="minorHAnsi" w:hAnsiTheme="minorHAnsi" w:cs="Arial"/>
          <w:b/>
        </w:rPr>
        <w:t>EXPERIENCIA DE LA EMPRESA</w:t>
      </w:r>
    </w:p>
    <w:p w14:paraId="54E7BBA8" w14:textId="77777777" w:rsidR="000F779E" w:rsidRPr="00EB4AE5" w:rsidRDefault="000F779E" w:rsidP="000F779E">
      <w:pPr>
        <w:tabs>
          <w:tab w:val="left" w:pos="-709"/>
        </w:tabs>
        <w:spacing w:before="60" w:after="60"/>
        <w:ind w:left="927" w:right="51"/>
        <w:jc w:val="both"/>
        <w:rPr>
          <w:rFonts w:asciiTheme="minorHAnsi" w:hAnsiTheme="minorHAnsi" w:cs="Arial"/>
        </w:rPr>
      </w:pPr>
      <w:r w:rsidRPr="00EB4AE5">
        <w:rPr>
          <w:rFonts w:asciiTheme="minorHAnsi" w:hAnsiTheme="minorHAnsi" w:cs="Arial"/>
        </w:rPr>
        <w:t>En este acápite, las empresas proponentes deben presentar:</w:t>
      </w:r>
    </w:p>
    <w:p w14:paraId="5916ED41" w14:textId="0BDFB2CE" w:rsidR="000F779E" w:rsidRPr="00EB4AE5" w:rsidRDefault="000F779E" w:rsidP="000F779E">
      <w:pPr>
        <w:pStyle w:val="Prrafodelista"/>
        <w:numPr>
          <w:ilvl w:val="0"/>
          <w:numId w:val="37"/>
        </w:numPr>
        <w:tabs>
          <w:tab w:val="left" w:pos="-709"/>
        </w:tabs>
        <w:spacing w:before="60" w:after="60"/>
        <w:ind w:right="51"/>
        <w:jc w:val="both"/>
        <w:rPr>
          <w:rFonts w:asciiTheme="minorHAnsi" w:hAnsiTheme="minorHAnsi" w:cs="Arial"/>
        </w:rPr>
      </w:pPr>
      <w:r w:rsidRPr="00EB4AE5">
        <w:rPr>
          <w:rFonts w:asciiTheme="minorHAnsi" w:hAnsiTheme="minorHAnsi" w:cs="Arial"/>
        </w:rPr>
        <w:t>Resumen ejecutivo de presentación de la empresa</w:t>
      </w:r>
      <w:r w:rsidR="00B8622F">
        <w:rPr>
          <w:rFonts w:asciiTheme="minorHAnsi" w:hAnsiTheme="minorHAnsi" w:cs="Arial"/>
        </w:rPr>
        <w:t>.</w:t>
      </w:r>
    </w:p>
    <w:p w14:paraId="5F98AC8E" w14:textId="67B2E561" w:rsidR="000F779E" w:rsidRPr="00EB4AE5" w:rsidRDefault="000F779E" w:rsidP="000F779E">
      <w:pPr>
        <w:pStyle w:val="Prrafodelista"/>
        <w:numPr>
          <w:ilvl w:val="0"/>
          <w:numId w:val="37"/>
        </w:numPr>
        <w:tabs>
          <w:tab w:val="left" w:pos="-709"/>
        </w:tabs>
        <w:spacing w:before="60" w:after="60"/>
        <w:ind w:right="51"/>
        <w:jc w:val="both"/>
        <w:rPr>
          <w:rFonts w:asciiTheme="minorHAnsi" w:hAnsiTheme="minorHAnsi" w:cs="Arial"/>
        </w:rPr>
      </w:pPr>
      <w:r w:rsidRPr="00EB4AE5">
        <w:rPr>
          <w:rFonts w:asciiTheme="minorHAnsi" w:hAnsiTheme="minorHAnsi" w:cs="Arial"/>
        </w:rPr>
        <w:t>Planilla resumen con la experiencia general de la empresa</w:t>
      </w:r>
      <w:r w:rsidR="00B8622F">
        <w:rPr>
          <w:rFonts w:asciiTheme="minorHAnsi" w:hAnsiTheme="minorHAnsi" w:cs="Arial"/>
        </w:rPr>
        <w:t>.</w:t>
      </w:r>
    </w:p>
    <w:p w14:paraId="7F20AA89" w14:textId="60D4711D" w:rsidR="000F779E" w:rsidRPr="00EB4AE5" w:rsidRDefault="000F779E" w:rsidP="000F779E">
      <w:pPr>
        <w:pStyle w:val="Prrafodelista"/>
        <w:numPr>
          <w:ilvl w:val="0"/>
          <w:numId w:val="37"/>
        </w:numPr>
        <w:tabs>
          <w:tab w:val="left" w:pos="-709"/>
        </w:tabs>
        <w:spacing w:before="60" w:after="60"/>
        <w:ind w:right="51"/>
        <w:jc w:val="both"/>
        <w:rPr>
          <w:rFonts w:asciiTheme="minorHAnsi" w:hAnsiTheme="minorHAnsi" w:cs="Arial"/>
        </w:rPr>
      </w:pPr>
      <w:r w:rsidRPr="00EB4AE5">
        <w:rPr>
          <w:rFonts w:asciiTheme="minorHAnsi" w:hAnsiTheme="minorHAnsi" w:cs="Arial"/>
        </w:rPr>
        <w:t>Experiencia específica de la empresa (si fuera solicitado)</w:t>
      </w:r>
      <w:r w:rsidR="00B8622F">
        <w:rPr>
          <w:rFonts w:asciiTheme="minorHAnsi" w:hAnsiTheme="minorHAnsi" w:cs="Arial"/>
        </w:rPr>
        <w:t>.</w:t>
      </w:r>
    </w:p>
    <w:p w14:paraId="3823511A" w14:textId="36675B4C" w:rsidR="000F779E" w:rsidRPr="00883DD5" w:rsidRDefault="000F779E" w:rsidP="00883DD5">
      <w:pPr>
        <w:pStyle w:val="Prrafodelista"/>
        <w:numPr>
          <w:ilvl w:val="0"/>
          <w:numId w:val="37"/>
        </w:numPr>
        <w:tabs>
          <w:tab w:val="left" w:pos="-709"/>
        </w:tabs>
        <w:spacing w:before="60" w:after="60"/>
        <w:ind w:right="51"/>
        <w:jc w:val="both"/>
        <w:rPr>
          <w:rFonts w:asciiTheme="minorHAnsi" w:hAnsiTheme="minorHAnsi" w:cs="Arial"/>
        </w:rPr>
      </w:pPr>
      <w:r w:rsidRPr="00EB4AE5">
        <w:rPr>
          <w:rFonts w:asciiTheme="minorHAnsi" w:hAnsiTheme="minorHAnsi" w:cs="Arial"/>
        </w:rPr>
        <w:t>Documentación de respaldo.</w:t>
      </w:r>
    </w:p>
    <w:p w14:paraId="00298AEC" w14:textId="77777777" w:rsidR="008E7BDF" w:rsidRPr="00E87AEC" w:rsidRDefault="000525B6" w:rsidP="005D1785">
      <w:pPr>
        <w:numPr>
          <w:ilvl w:val="0"/>
          <w:numId w:val="26"/>
        </w:numPr>
        <w:tabs>
          <w:tab w:val="left" w:pos="-709"/>
        </w:tabs>
        <w:spacing w:before="60" w:after="60"/>
        <w:ind w:right="51"/>
        <w:jc w:val="both"/>
        <w:rPr>
          <w:rFonts w:asciiTheme="minorHAnsi" w:hAnsiTheme="minorHAnsi" w:cs="Arial"/>
        </w:rPr>
      </w:pPr>
      <w:bookmarkStart w:id="56" w:name="_Toc485722720"/>
      <w:r w:rsidRPr="00E87AEC">
        <w:rPr>
          <w:rFonts w:asciiTheme="minorHAnsi" w:hAnsiTheme="minorHAnsi" w:cs="Arial"/>
          <w:b/>
        </w:rPr>
        <w:t>ORGANIGRAMA</w:t>
      </w:r>
      <w:bookmarkEnd w:id="56"/>
    </w:p>
    <w:p w14:paraId="00298AED" w14:textId="77777777" w:rsidR="008E7BDF" w:rsidRPr="00E87AEC" w:rsidRDefault="008E7BDF" w:rsidP="005D1785">
      <w:pPr>
        <w:tabs>
          <w:tab w:val="left" w:pos="-709"/>
        </w:tabs>
        <w:spacing w:before="60" w:after="60"/>
        <w:ind w:left="927" w:right="51"/>
        <w:jc w:val="both"/>
        <w:rPr>
          <w:rFonts w:asciiTheme="minorHAnsi" w:hAnsiTheme="minorHAnsi" w:cs="Arial"/>
        </w:rPr>
      </w:pPr>
      <w:r w:rsidRPr="00E87AEC">
        <w:rPr>
          <w:rFonts w:asciiTheme="minorHAnsi" w:hAnsiTheme="minorHAnsi" w:cs="Arial"/>
        </w:rPr>
        <w:t xml:space="preserve">En este acápite, </w:t>
      </w:r>
      <w:r w:rsidR="00A2009E">
        <w:rPr>
          <w:rFonts w:asciiTheme="minorHAnsi" w:hAnsiTheme="minorHAnsi" w:cs="Arial"/>
        </w:rPr>
        <w:t>las empresas proponentes</w:t>
      </w:r>
      <w:r w:rsidR="00A2009E" w:rsidRPr="00E87AEC">
        <w:rPr>
          <w:rFonts w:asciiTheme="minorHAnsi" w:hAnsiTheme="minorHAnsi" w:cs="Arial"/>
        </w:rPr>
        <w:t xml:space="preserve"> </w:t>
      </w:r>
      <w:r w:rsidRPr="00E87AEC">
        <w:rPr>
          <w:rFonts w:asciiTheme="minorHAnsi" w:hAnsiTheme="minorHAnsi" w:cs="Arial"/>
        </w:rPr>
        <w:t>debe</w:t>
      </w:r>
      <w:r w:rsidR="00A2009E">
        <w:rPr>
          <w:rFonts w:asciiTheme="minorHAnsi" w:hAnsiTheme="minorHAnsi" w:cs="Arial"/>
        </w:rPr>
        <w:t>n</w:t>
      </w:r>
      <w:r w:rsidRPr="00E87AEC">
        <w:rPr>
          <w:rFonts w:asciiTheme="minorHAnsi" w:hAnsiTheme="minorHAnsi" w:cs="Arial"/>
        </w:rPr>
        <w:t xml:space="preserve"> presentar: </w:t>
      </w:r>
    </w:p>
    <w:p w14:paraId="39916490" w14:textId="56198339" w:rsidR="000F779E" w:rsidRDefault="008E7BDF" w:rsidP="000F779E">
      <w:pPr>
        <w:numPr>
          <w:ilvl w:val="0"/>
          <w:numId w:val="30"/>
        </w:numPr>
        <w:tabs>
          <w:tab w:val="left" w:pos="-709"/>
        </w:tabs>
        <w:spacing w:before="60" w:after="60"/>
        <w:ind w:right="51"/>
        <w:jc w:val="both"/>
        <w:rPr>
          <w:rFonts w:asciiTheme="minorHAnsi" w:hAnsiTheme="minorHAnsi" w:cs="Arial"/>
        </w:rPr>
      </w:pPr>
      <w:r w:rsidRPr="00E87AEC">
        <w:rPr>
          <w:rFonts w:asciiTheme="minorHAnsi" w:hAnsiTheme="minorHAnsi" w:cs="Arial"/>
        </w:rPr>
        <w:t>El organigrama específico nominado a ser aplicado para l</w:t>
      </w:r>
      <w:r w:rsidR="00FE256E">
        <w:rPr>
          <w:rFonts w:asciiTheme="minorHAnsi" w:hAnsiTheme="minorHAnsi" w:cs="Arial"/>
        </w:rPr>
        <w:t>a obra o servicio</w:t>
      </w:r>
      <w:r w:rsidRPr="00E87AEC">
        <w:rPr>
          <w:rFonts w:asciiTheme="minorHAnsi" w:hAnsiTheme="minorHAnsi" w:cs="Arial"/>
        </w:rPr>
        <w:t xml:space="preserve">, </w:t>
      </w:r>
      <w:r w:rsidR="00501BEE">
        <w:rPr>
          <w:rFonts w:asciiTheme="minorHAnsi" w:hAnsiTheme="minorHAnsi" w:cs="Arial"/>
        </w:rPr>
        <w:t>no es necesario que se incluyan los</w:t>
      </w:r>
      <w:r w:rsidRPr="00E87AEC">
        <w:rPr>
          <w:rFonts w:asciiTheme="minorHAnsi" w:hAnsiTheme="minorHAnsi" w:cs="Arial"/>
        </w:rPr>
        <w:t xml:space="preserve"> nombres del personal </w:t>
      </w:r>
      <w:r w:rsidR="00501BEE">
        <w:rPr>
          <w:rFonts w:asciiTheme="minorHAnsi" w:hAnsiTheme="minorHAnsi" w:cs="Arial"/>
        </w:rPr>
        <w:t>propuesto, el mismo será evaluado posteriormente en la carpeta de inicio de obra de la empresa que se adjudique el servicio.</w:t>
      </w:r>
    </w:p>
    <w:p w14:paraId="00298AEE" w14:textId="61F5557E" w:rsidR="008E7BDF" w:rsidRPr="000F779E" w:rsidRDefault="000F779E" w:rsidP="00883DD5">
      <w:pPr>
        <w:tabs>
          <w:tab w:val="left" w:pos="-709"/>
        </w:tabs>
        <w:spacing w:before="60" w:after="60"/>
        <w:ind w:left="927" w:right="51"/>
        <w:jc w:val="both"/>
        <w:rPr>
          <w:rFonts w:asciiTheme="minorHAnsi" w:hAnsiTheme="minorHAnsi" w:cs="Arial"/>
        </w:rPr>
      </w:pPr>
      <w:r>
        <w:rPr>
          <w:rFonts w:asciiTheme="minorHAnsi" w:hAnsiTheme="minorHAnsi" w:cs="Arial"/>
        </w:rPr>
        <w:t>Se deberá indicar que la empresa proponente que resulte adjudicada con el servicio, se debe comprometer a presentar el personal idóneo y que cumpla con todos los requisitos solicitados para su posterior aprobación antes del inicio de la obra.</w:t>
      </w:r>
    </w:p>
    <w:p w14:paraId="00298AF0" w14:textId="3560144C" w:rsidR="008E7BDF" w:rsidRPr="00E87AEC" w:rsidRDefault="000525B6" w:rsidP="005D1785">
      <w:pPr>
        <w:numPr>
          <w:ilvl w:val="0"/>
          <w:numId w:val="26"/>
        </w:numPr>
        <w:tabs>
          <w:tab w:val="left" w:pos="-709"/>
        </w:tabs>
        <w:spacing w:before="60" w:after="60"/>
        <w:ind w:right="51"/>
        <w:jc w:val="both"/>
        <w:rPr>
          <w:rFonts w:asciiTheme="minorHAnsi" w:hAnsiTheme="minorHAnsi" w:cs="Arial"/>
          <w:b/>
        </w:rPr>
      </w:pPr>
      <w:bookmarkStart w:id="57" w:name="_Toc485722721"/>
      <w:r w:rsidRPr="00E87AEC">
        <w:rPr>
          <w:rFonts w:asciiTheme="minorHAnsi" w:hAnsiTheme="minorHAnsi" w:cs="Arial"/>
          <w:b/>
        </w:rPr>
        <w:t xml:space="preserve">LISTA DE </w:t>
      </w:r>
      <w:r w:rsidR="00501BEE">
        <w:rPr>
          <w:rFonts w:asciiTheme="minorHAnsi" w:hAnsiTheme="minorHAnsi" w:cs="Arial"/>
          <w:b/>
        </w:rPr>
        <w:t xml:space="preserve">CANTIDAD DE </w:t>
      </w:r>
      <w:r w:rsidRPr="00E87AEC">
        <w:rPr>
          <w:rFonts w:asciiTheme="minorHAnsi" w:hAnsiTheme="minorHAnsi" w:cs="Arial"/>
          <w:b/>
        </w:rPr>
        <w:t>PERSONAL Y EQUIPOS</w:t>
      </w:r>
      <w:bookmarkEnd w:id="57"/>
    </w:p>
    <w:p w14:paraId="00298AF1" w14:textId="77777777" w:rsidR="008E7BDF" w:rsidRPr="00E87AEC" w:rsidRDefault="008E7BDF" w:rsidP="005D1785">
      <w:pPr>
        <w:tabs>
          <w:tab w:val="left" w:pos="-709"/>
        </w:tabs>
        <w:spacing w:before="60" w:after="60"/>
        <w:ind w:left="927" w:right="51"/>
        <w:jc w:val="both"/>
        <w:rPr>
          <w:rFonts w:asciiTheme="minorHAnsi" w:hAnsiTheme="minorHAnsi" w:cs="Arial"/>
        </w:rPr>
      </w:pPr>
      <w:r w:rsidRPr="00E87AEC">
        <w:rPr>
          <w:rFonts w:asciiTheme="minorHAnsi" w:hAnsiTheme="minorHAnsi" w:cs="Arial"/>
        </w:rPr>
        <w:t xml:space="preserve">En este acápite, </w:t>
      </w:r>
      <w:r w:rsidR="00A2009E">
        <w:rPr>
          <w:rFonts w:asciiTheme="minorHAnsi" w:hAnsiTheme="minorHAnsi" w:cs="Arial"/>
        </w:rPr>
        <w:t>las empresas proponentes</w:t>
      </w:r>
      <w:r w:rsidR="00A2009E" w:rsidRPr="00E87AEC">
        <w:rPr>
          <w:rFonts w:asciiTheme="minorHAnsi" w:hAnsiTheme="minorHAnsi" w:cs="Arial"/>
        </w:rPr>
        <w:t xml:space="preserve"> </w:t>
      </w:r>
      <w:r w:rsidRPr="00E87AEC">
        <w:rPr>
          <w:rFonts w:asciiTheme="minorHAnsi" w:hAnsiTheme="minorHAnsi" w:cs="Arial"/>
        </w:rPr>
        <w:t>debe</w:t>
      </w:r>
      <w:r w:rsidR="00A2009E">
        <w:rPr>
          <w:rFonts w:asciiTheme="minorHAnsi" w:hAnsiTheme="minorHAnsi" w:cs="Arial"/>
        </w:rPr>
        <w:t>n</w:t>
      </w:r>
      <w:r w:rsidRPr="00E87AEC">
        <w:rPr>
          <w:rFonts w:asciiTheme="minorHAnsi" w:hAnsiTheme="minorHAnsi" w:cs="Arial"/>
        </w:rPr>
        <w:t xml:space="preserve"> adjuntar el listado de:</w:t>
      </w:r>
    </w:p>
    <w:p w14:paraId="00298AF2" w14:textId="0152E887" w:rsidR="008E7BDF" w:rsidRPr="00E87AEC" w:rsidRDefault="008E7BDF" w:rsidP="00A2009E">
      <w:pPr>
        <w:numPr>
          <w:ilvl w:val="0"/>
          <w:numId w:val="30"/>
        </w:numPr>
        <w:tabs>
          <w:tab w:val="left" w:pos="-709"/>
        </w:tabs>
        <w:spacing w:before="60" w:after="60"/>
        <w:ind w:right="51"/>
        <w:jc w:val="both"/>
        <w:rPr>
          <w:rFonts w:asciiTheme="minorHAnsi" w:hAnsiTheme="minorHAnsi" w:cs="Arial"/>
        </w:rPr>
      </w:pPr>
      <w:r w:rsidRPr="00E87AEC">
        <w:rPr>
          <w:rFonts w:asciiTheme="minorHAnsi" w:hAnsiTheme="minorHAnsi" w:cs="Arial"/>
        </w:rPr>
        <w:t xml:space="preserve">Personal: Donde se debe listar </w:t>
      </w:r>
      <w:r w:rsidR="00501BEE">
        <w:rPr>
          <w:rFonts w:asciiTheme="minorHAnsi" w:hAnsiTheme="minorHAnsi" w:cs="Arial"/>
        </w:rPr>
        <w:t xml:space="preserve">solo </w:t>
      </w:r>
      <w:r w:rsidRPr="00E87AEC">
        <w:rPr>
          <w:rFonts w:asciiTheme="minorHAnsi" w:hAnsiTheme="minorHAnsi" w:cs="Arial"/>
        </w:rPr>
        <w:t xml:space="preserve">el cargo y la cantidad de personal previsto para </w:t>
      </w:r>
      <w:r w:rsidR="00FE256E">
        <w:rPr>
          <w:rFonts w:asciiTheme="minorHAnsi" w:hAnsiTheme="minorHAnsi" w:cs="Arial"/>
        </w:rPr>
        <w:t>la obra o servicio</w:t>
      </w:r>
      <w:r w:rsidR="000A3C4B">
        <w:rPr>
          <w:rFonts w:asciiTheme="minorHAnsi" w:hAnsiTheme="minorHAnsi" w:cs="Arial"/>
        </w:rPr>
        <w:t xml:space="preserve"> (Ejemplo: 4 Albañiles, 2 Soldadores, etc.)</w:t>
      </w:r>
      <w:r w:rsidR="00B8622F">
        <w:rPr>
          <w:rFonts w:asciiTheme="minorHAnsi" w:hAnsiTheme="minorHAnsi" w:cs="Arial"/>
        </w:rPr>
        <w:t>.</w:t>
      </w:r>
    </w:p>
    <w:p w14:paraId="00298AF3" w14:textId="2BDAC455" w:rsidR="008E7BDF" w:rsidRPr="00E87AEC" w:rsidRDefault="008E7BDF" w:rsidP="00A2009E">
      <w:pPr>
        <w:numPr>
          <w:ilvl w:val="0"/>
          <w:numId w:val="30"/>
        </w:numPr>
        <w:tabs>
          <w:tab w:val="left" w:pos="-709"/>
        </w:tabs>
        <w:spacing w:before="60" w:after="60"/>
        <w:ind w:right="51"/>
        <w:jc w:val="both"/>
        <w:rPr>
          <w:rFonts w:asciiTheme="minorHAnsi" w:hAnsiTheme="minorHAnsi" w:cs="Arial"/>
        </w:rPr>
      </w:pPr>
      <w:r w:rsidRPr="00E87AEC">
        <w:rPr>
          <w:rFonts w:asciiTheme="minorHAnsi" w:hAnsiTheme="minorHAnsi" w:cs="Arial"/>
        </w:rPr>
        <w:t xml:space="preserve">Equipos: Donde se debe listar todos los equipos asignados </w:t>
      </w:r>
      <w:r w:rsidR="00FE256E">
        <w:rPr>
          <w:rFonts w:asciiTheme="minorHAnsi" w:hAnsiTheme="minorHAnsi" w:cs="Arial"/>
        </w:rPr>
        <w:t>a la obra o servicio</w:t>
      </w:r>
      <w:r w:rsidRPr="00E87AEC">
        <w:rPr>
          <w:rFonts w:asciiTheme="minorHAnsi" w:hAnsiTheme="minorHAnsi" w:cs="Arial"/>
        </w:rPr>
        <w:t xml:space="preserve"> (liviano, semipesado, pesado, herramientas, entre otros)</w:t>
      </w:r>
      <w:r w:rsidR="000A3C4B">
        <w:rPr>
          <w:rFonts w:asciiTheme="minorHAnsi" w:hAnsiTheme="minorHAnsi" w:cs="Arial"/>
        </w:rPr>
        <w:t>.</w:t>
      </w:r>
    </w:p>
    <w:p w14:paraId="00298AF4" w14:textId="53BF966B" w:rsidR="003D7B1C" w:rsidRPr="00E87AEC" w:rsidRDefault="000525B6" w:rsidP="005D1785">
      <w:pPr>
        <w:numPr>
          <w:ilvl w:val="0"/>
          <w:numId w:val="26"/>
        </w:numPr>
        <w:tabs>
          <w:tab w:val="left" w:pos="-709"/>
        </w:tabs>
        <w:spacing w:before="60" w:after="60"/>
        <w:ind w:right="51"/>
        <w:jc w:val="both"/>
        <w:rPr>
          <w:rFonts w:asciiTheme="minorHAnsi" w:hAnsiTheme="minorHAnsi" w:cs="Arial"/>
          <w:b/>
        </w:rPr>
      </w:pPr>
      <w:r w:rsidRPr="00E87AEC">
        <w:rPr>
          <w:rFonts w:asciiTheme="minorHAnsi" w:hAnsiTheme="minorHAnsi" w:cs="Arial"/>
          <w:b/>
        </w:rPr>
        <w:t>OTROS REQUISITOS ESPECÍFICOS</w:t>
      </w:r>
    </w:p>
    <w:p w14:paraId="00298AF5" w14:textId="38CB41F2" w:rsidR="003D7B1C" w:rsidRPr="00E87AEC" w:rsidRDefault="003D7B1C" w:rsidP="005D1785">
      <w:pPr>
        <w:tabs>
          <w:tab w:val="left" w:pos="-709"/>
        </w:tabs>
        <w:spacing w:before="60" w:after="60"/>
        <w:ind w:left="927" w:right="51"/>
        <w:jc w:val="both"/>
        <w:rPr>
          <w:rFonts w:asciiTheme="minorHAnsi" w:hAnsiTheme="minorHAnsi" w:cs="Arial"/>
        </w:rPr>
      </w:pPr>
      <w:r w:rsidRPr="00E87AEC">
        <w:rPr>
          <w:rFonts w:asciiTheme="minorHAnsi" w:hAnsiTheme="minorHAnsi" w:cs="Arial"/>
        </w:rPr>
        <w:t>Certificaciones</w:t>
      </w:r>
      <w:r w:rsidR="00A2009E">
        <w:rPr>
          <w:rFonts w:asciiTheme="minorHAnsi" w:hAnsiTheme="minorHAnsi" w:cs="Arial"/>
        </w:rPr>
        <w:t xml:space="preserve"> obtenidas</w:t>
      </w:r>
      <w:r w:rsidRPr="00E87AEC">
        <w:rPr>
          <w:rFonts w:asciiTheme="minorHAnsi" w:hAnsiTheme="minorHAnsi" w:cs="Arial"/>
        </w:rPr>
        <w:t>,</w:t>
      </w:r>
      <w:r w:rsidR="00501BEE">
        <w:rPr>
          <w:rFonts w:asciiTheme="minorHAnsi" w:hAnsiTheme="minorHAnsi" w:cs="Arial"/>
        </w:rPr>
        <w:t xml:space="preserve"> documentación de respaldo a requisitos específicos,</w:t>
      </w:r>
      <w:r w:rsidRPr="00E87AEC">
        <w:rPr>
          <w:rFonts w:asciiTheme="minorHAnsi" w:hAnsiTheme="minorHAnsi" w:cs="Arial"/>
        </w:rPr>
        <w:t xml:space="preserve"> etc.</w:t>
      </w:r>
      <w:r w:rsidR="00E5770D" w:rsidRPr="00E87AEC">
        <w:rPr>
          <w:rFonts w:asciiTheme="minorHAnsi" w:hAnsiTheme="minorHAnsi" w:cs="Arial"/>
        </w:rPr>
        <w:t>}</w:t>
      </w:r>
    </w:p>
    <w:p w14:paraId="00298AF6" w14:textId="77777777" w:rsidR="003D7B1C" w:rsidRPr="00E87AEC" w:rsidRDefault="003D7B1C" w:rsidP="00D23C26">
      <w:pPr>
        <w:pStyle w:val="Ttulo1"/>
        <w:numPr>
          <w:ilvl w:val="0"/>
          <w:numId w:val="19"/>
        </w:numPr>
        <w:ind w:left="567" w:hanging="567"/>
        <w:rPr>
          <w:rFonts w:asciiTheme="minorHAnsi" w:hAnsiTheme="minorHAnsi" w:cs="Arial"/>
          <w:sz w:val="20"/>
        </w:rPr>
      </w:pPr>
      <w:bookmarkStart w:id="58" w:name="_Toc488139293"/>
      <w:bookmarkStart w:id="59" w:name="_Toc488139427"/>
      <w:bookmarkStart w:id="60" w:name="_Toc488737608"/>
      <w:bookmarkStart w:id="61" w:name="_Toc488737878"/>
      <w:bookmarkStart w:id="62" w:name="_Toc493232975"/>
      <w:bookmarkEnd w:id="58"/>
      <w:bookmarkEnd w:id="59"/>
      <w:bookmarkEnd w:id="60"/>
      <w:bookmarkEnd w:id="61"/>
      <w:r w:rsidRPr="00E87AEC">
        <w:rPr>
          <w:rFonts w:asciiTheme="minorHAnsi" w:hAnsiTheme="minorHAnsi" w:cs="Arial"/>
          <w:sz w:val="20"/>
        </w:rPr>
        <w:t xml:space="preserve">PROPUESTA </w:t>
      </w:r>
      <w:r w:rsidR="00F40FB0" w:rsidRPr="00E87AEC">
        <w:rPr>
          <w:rFonts w:asciiTheme="minorHAnsi" w:hAnsiTheme="minorHAnsi" w:cs="Arial"/>
          <w:sz w:val="20"/>
        </w:rPr>
        <w:t>ECONÓMICA</w:t>
      </w:r>
      <w:bookmarkEnd w:id="62"/>
    </w:p>
    <w:p w14:paraId="00298AF7" w14:textId="641AA61E" w:rsidR="00CF3AAE" w:rsidRPr="00E87AEC" w:rsidRDefault="00E5770D" w:rsidP="005D1785">
      <w:pPr>
        <w:tabs>
          <w:tab w:val="left" w:pos="-709"/>
        </w:tabs>
        <w:spacing w:before="60" w:after="60"/>
        <w:ind w:left="567" w:right="51"/>
        <w:jc w:val="both"/>
        <w:rPr>
          <w:rFonts w:asciiTheme="minorHAnsi" w:hAnsiTheme="minorHAnsi" w:cs="Arial"/>
        </w:rPr>
      </w:pPr>
      <w:r w:rsidRPr="00E87AEC">
        <w:rPr>
          <w:rFonts w:asciiTheme="minorHAnsi" w:hAnsiTheme="minorHAnsi" w:cs="Arial"/>
        </w:rPr>
        <w:t>{</w:t>
      </w:r>
      <w:r w:rsidR="006C2323">
        <w:rPr>
          <w:rFonts w:asciiTheme="minorHAnsi" w:hAnsiTheme="minorHAnsi" w:cs="Arial"/>
        </w:rPr>
        <w:t>Adjuntar</w:t>
      </w:r>
      <w:r w:rsidR="0064077E">
        <w:rPr>
          <w:rFonts w:asciiTheme="minorHAnsi" w:hAnsiTheme="minorHAnsi" w:cs="Arial"/>
        </w:rPr>
        <w:t xml:space="preserve"> el </w:t>
      </w:r>
      <w:r w:rsidR="006645DA" w:rsidRPr="00E87AEC">
        <w:rPr>
          <w:rFonts w:asciiTheme="minorHAnsi" w:hAnsiTheme="minorHAnsi" w:cs="Arial"/>
        </w:rPr>
        <w:t xml:space="preserve">Formato </w:t>
      </w:r>
      <w:r w:rsidR="006645DA">
        <w:rPr>
          <w:rFonts w:asciiTheme="minorHAnsi" w:hAnsiTheme="minorHAnsi" w:cs="Arial"/>
        </w:rPr>
        <w:t xml:space="preserve">B-1 </w:t>
      </w:r>
      <w:r w:rsidR="0064077E">
        <w:rPr>
          <w:rFonts w:asciiTheme="minorHAnsi" w:hAnsiTheme="minorHAnsi" w:cs="Arial"/>
        </w:rPr>
        <w:t>para</w:t>
      </w:r>
      <w:r w:rsidR="00CF3AAE" w:rsidRPr="00E87AEC">
        <w:rPr>
          <w:rFonts w:asciiTheme="minorHAnsi" w:hAnsiTheme="minorHAnsi" w:cs="Arial"/>
        </w:rPr>
        <w:t xml:space="preserve"> la </w:t>
      </w:r>
      <w:r w:rsidR="0064077E">
        <w:rPr>
          <w:rFonts w:asciiTheme="minorHAnsi" w:hAnsiTheme="minorHAnsi" w:cs="Arial"/>
        </w:rPr>
        <w:t xml:space="preserve">presentación de la </w:t>
      </w:r>
      <w:r w:rsidR="00CF3AAE" w:rsidRPr="00E87AEC">
        <w:rPr>
          <w:rFonts w:asciiTheme="minorHAnsi" w:hAnsiTheme="minorHAnsi" w:cs="Arial"/>
        </w:rPr>
        <w:t>propuesta económica</w:t>
      </w:r>
      <w:r w:rsidR="0064077E">
        <w:rPr>
          <w:rFonts w:asciiTheme="minorHAnsi" w:hAnsiTheme="minorHAnsi" w:cs="Arial"/>
        </w:rPr>
        <w:t xml:space="preserve"> o planilla de cotización, elaborada en base al alcance</w:t>
      </w:r>
      <w:r w:rsidR="0064077E" w:rsidRPr="00E87AEC">
        <w:rPr>
          <w:rFonts w:asciiTheme="minorHAnsi" w:hAnsiTheme="minorHAnsi" w:cs="Arial"/>
        </w:rPr>
        <w:t xml:space="preserve"> descrito </w:t>
      </w:r>
      <w:r w:rsidR="0064077E">
        <w:rPr>
          <w:rFonts w:asciiTheme="minorHAnsi" w:hAnsiTheme="minorHAnsi" w:cs="Arial"/>
        </w:rPr>
        <w:t>líneas arriba</w:t>
      </w:r>
      <w:r w:rsidR="00CF3AAE" w:rsidRPr="00E87AEC">
        <w:rPr>
          <w:rFonts w:asciiTheme="minorHAnsi" w:hAnsiTheme="minorHAnsi" w:cs="Arial"/>
        </w:rPr>
        <w:t>.</w:t>
      </w:r>
      <w:r w:rsidR="006C2323">
        <w:rPr>
          <w:rFonts w:asciiTheme="minorHAnsi" w:hAnsiTheme="minorHAnsi" w:cs="Arial"/>
        </w:rPr>
        <w:t xml:space="preserve"> Indicar que l</w:t>
      </w:r>
      <w:r w:rsidR="00CF3AAE" w:rsidRPr="00E87AEC">
        <w:rPr>
          <w:rFonts w:asciiTheme="minorHAnsi" w:hAnsiTheme="minorHAnsi" w:cs="Arial"/>
        </w:rPr>
        <w:t>a propuesta econ</w:t>
      </w:r>
      <w:r w:rsidR="00BB42AA">
        <w:rPr>
          <w:rFonts w:asciiTheme="minorHAnsi" w:hAnsiTheme="minorHAnsi" w:cs="Arial"/>
        </w:rPr>
        <w:t>ómica será presentada</w:t>
      </w:r>
      <w:r w:rsidR="0064077E">
        <w:rPr>
          <w:rFonts w:asciiTheme="minorHAnsi" w:hAnsiTheme="minorHAnsi" w:cs="Arial"/>
        </w:rPr>
        <w:t xml:space="preserve"> y evaluada</w:t>
      </w:r>
      <w:r w:rsidR="00BB42AA">
        <w:rPr>
          <w:rFonts w:asciiTheme="minorHAnsi" w:hAnsiTheme="minorHAnsi" w:cs="Arial"/>
        </w:rPr>
        <w:t xml:space="preserve"> conforme </w:t>
      </w:r>
      <w:r w:rsidR="006C2323">
        <w:rPr>
          <w:rFonts w:asciiTheme="minorHAnsi" w:hAnsiTheme="minorHAnsi" w:cs="Arial"/>
        </w:rPr>
        <w:t>lo establecido</w:t>
      </w:r>
      <w:r w:rsidR="00CF3AAE" w:rsidRPr="00E87AEC">
        <w:rPr>
          <w:rFonts w:asciiTheme="minorHAnsi" w:hAnsiTheme="minorHAnsi" w:cs="Arial"/>
        </w:rPr>
        <w:t xml:space="preserve"> </w:t>
      </w:r>
      <w:r w:rsidR="00BB42AA" w:rsidRPr="00E87AEC">
        <w:rPr>
          <w:rFonts w:asciiTheme="minorHAnsi" w:hAnsiTheme="minorHAnsi" w:cs="Arial"/>
        </w:rPr>
        <w:t xml:space="preserve">en las </w:t>
      </w:r>
      <w:r w:rsidR="00BB42AA">
        <w:rPr>
          <w:rFonts w:asciiTheme="minorHAnsi" w:hAnsiTheme="minorHAnsi" w:cs="Arial"/>
        </w:rPr>
        <w:t>CEL</w:t>
      </w:r>
      <w:r w:rsidR="00BB42AA" w:rsidRPr="00E87AEC">
        <w:rPr>
          <w:rFonts w:asciiTheme="minorHAnsi" w:hAnsiTheme="minorHAnsi" w:cs="Arial"/>
        </w:rPr>
        <w:t xml:space="preserve"> </w:t>
      </w:r>
      <w:r w:rsidR="00BB42AA">
        <w:rPr>
          <w:rFonts w:asciiTheme="minorHAnsi" w:hAnsiTheme="minorHAnsi" w:cs="Arial"/>
        </w:rPr>
        <w:t>d</w:t>
      </w:r>
      <w:r w:rsidR="00CF3AAE" w:rsidRPr="00E87AEC">
        <w:rPr>
          <w:rFonts w:asciiTheme="minorHAnsi" w:hAnsiTheme="minorHAnsi" w:cs="Arial"/>
        </w:rPr>
        <w:t>el DBC.</w:t>
      </w:r>
    </w:p>
    <w:p w14:paraId="00298AF8" w14:textId="77777777" w:rsidR="00E5770D" w:rsidRPr="00E87AEC" w:rsidRDefault="00545598" w:rsidP="00CF3AAE">
      <w:pPr>
        <w:tabs>
          <w:tab w:val="left" w:pos="-709"/>
        </w:tabs>
        <w:spacing w:before="60" w:after="60"/>
        <w:ind w:left="567" w:right="51"/>
        <w:jc w:val="both"/>
        <w:rPr>
          <w:rFonts w:asciiTheme="minorHAnsi" w:hAnsiTheme="minorHAnsi" w:cs="Arial"/>
        </w:rPr>
      </w:pPr>
      <w:r w:rsidRPr="00E87AEC">
        <w:rPr>
          <w:rFonts w:asciiTheme="minorHAnsi" w:hAnsiTheme="minorHAnsi" w:cs="Arial"/>
        </w:rPr>
        <w:t xml:space="preserve">Al ser el </w:t>
      </w:r>
      <w:r w:rsidR="00E5770D" w:rsidRPr="00E87AEC">
        <w:rPr>
          <w:rFonts w:asciiTheme="minorHAnsi" w:hAnsiTheme="minorHAnsi" w:cs="Arial"/>
        </w:rPr>
        <w:t xml:space="preserve">formato de propuesta económica, la base para el seguimiento y control de la ejecución de obras, </w:t>
      </w:r>
      <w:r w:rsidRPr="00E87AEC">
        <w:rPr>
          <w:rFonts w:asciiTheme="minorHAnsi" w:hAnsiTheme="minorHAnsi" w:cs="Arial"/>
        </w:rPr>
        <w:t xml:space="preserve">el mismo </w:t>
      </w:r>
      <w:r w:rsidR="00E5770D" w:rsidRPr="00E87AEC">
        <w:rPr>
          <w:rFonts w:asciiTheme="minorHAnsi" w:hAnsiTheme="minorHAnsi" w:cs="Arial"/>
        </w:rPr>
        <w:t xml:space="preserve">deberá estar en relación con el alcance </w:t>
      </w:r>
      <w:r w:rsidRPr="00E87AEC">
        <w:rPr>
          <w:rFonts w:asciiTheme="minorHAnsi" w:hAnsiTheme="minorHAnsi" w:cs="Arial"/>
        </w:rPr>
        <w:t>y ordenado por</w:t>
      </w:r>
      <w:r w:rsidR="00E5770D" w:rsidRPr="00E87AEC">
        <w:rPr>
          <w:rFonts w:asciiTheme="minorHAnsi" w:hAnsiTheme="minorHAnsi" w:cs="Arial"/>
        </w:rPr>
        <w:t xml:space="preserve"> espe</w:t>
      </w:r>
      <w:r w:rsidR="00BB42AA">
        <w:rPr>
          <w:rFonts w:asciiTheme="minorHAnsi" w:hAnsiTheme="minorHAnsi" w:cs="Arial"/>
        </w:rPr>
        <w:t>cialidad (en caso de servicio) y por</w:t>
      </w:r>
      <w:r w:rsidR="00E5770D" w:rsidRPr="00E87AEC">
        <w:rPr>
          <w:rFonts w:asciiTheme="minorHAnsi" w:hAnsiTheme="minorHAnsi" w:cs="Arial"/>
        </w:rPr>
        <w:t xml:space="preserve"> ítem, lotes o total (en caso </w:t>
      </w:r>
      <w:r w:rsidR="00BB42AA">
        <w:rPr>
          <w:rFonts w:asciiTheme="minorHAnsi" w:hAnsiTheme="minorHAnsi" w:cs="Arial"/>
        </w:rPr>
        <w:t xml:space="preserve">que dentro de la licitación se incluya la provisión </w:t>
      </w:r>
      <w:r w:rsidR="00E5770D" w:rsidRPr="00E87AEC">
        <w:rPr>
          <w:rFonts w:asciiTheme="minorHAnsi" w:hAnsiTheme="minorHAnsi" w:cs="Arial"/>
        </w:rPr>
        <w:t>de bienes)</w:t>
      </w:r>
      <w:r w:rsidR="00CF3AAE" w:rsidRPr="00E87AEC">
        <w:rPr>
          <w:rFonts w:asciiTheme="minorHAnsi" w:hAnsiTheme="minorHAnsi" w:cs="Arial"/>
        </w:rPr>
        <w:t>.</w:t>
      </w:r>
    </w:p>
    <w:p w14:paraId="00298AF9" w14:textId="77777777" w:rsidR="00545598" w:rsidRPr="00E87AEC" w:rsidRDefault="00545598" w:rsidP="00CF3AAE">
      <w:pPr>
        <w:tabs>
          <w:tab w:val="left" w:pos="-709"/>
        </w:tabs>
        <w:spacing w:before="60" w:after="60"/>
        <w:ind w:left="567" w:right="51"/>
        <w:jc w:val="both"/>
        <w:rPr>
          <w:rFonts w:asciiTheme="minorHAnsi" w:hAnsiTheme="minorHAnsi" w:cs="Arial"/>
        </w:rPr>
      </w:pPr>
      <w:r w:rsidRPr="00E87AEC">
        <w:rPr>
          <w:rFonts w:asciiTheme="minorHAnsi" w:hAnsiTheme="minorHAnsi" w:cs="Arial"/>
        </w:rPr>
        <w:t xml:space="preserve">Este formado, también </w:t>
      </w:r>
      <w:r w:rsidR="00BB42AA">
        <w:rPr>
          <w:rFonts w:asciiTheme="minorHAnsi" w:hAnsiTheme="minorHAnsi" w:cs="Arial"/>
        </w:rPr>
        <w:t xml:space="preserve">debe </w:t>
      </w:r>
      <w:r w:rsidRPr="00E87AEC">
        <w:rPr>
          <w:rFonts w:asciiTheme="minorHAnsi" w:hAnsiTheme="minorHAnsi" w:cs="Arial"/>
        </w:rPr>
        <w:t>estar</w:t>
      </w:r>
      <w:r w:rsidR="00BB42AA">
        <w:rPr>
          <w:rFonts w:asciiTheme="minorHAnsi" w:hAnsiTheme="minorHAnsi" w:cs="Arial"/>
        </w:rPr>
        <w:t xml:space="preserve"> relacionado</w:t>
      </w:r>
      <w:r w:rsidRPr="00E87AEC">
        <w:rPr>
          <w:rFonts w:asciiTheme="minorHAnsi" w:hAnsiTheme="minorHAnsi" w:cs="Arial"/>
        </w:rPr>
        <w:t xml:space="preserve"> con las actividades descritas en el cronograma de obras.}</w:t>
      </w:r>
    </w:p>
    <w:p w14:paraId="00298AFA" w14:textId="77777777" w:rsidR="001109CB" w:rsidRPr="00E87AEC" w:rsidRDefault="001109CB" w:rsidP="001109CB">
      <w:pPr>
        <w:pStyle w:val="Ttulo1"/>
        <w:numPr>
          <w:ilvl w:val="0"/>
          <w:numId w:val="19"/>
        </w:numPr>
        <w:ind w:left="567" w:hanging="567"/>
        <w:rPr>
          <w:rFonts w:asciiTheme="minorHAnsi" w:hAnsiTheme="minorHAnsi" w:cs="Arial"/>
          <w:sz w:val="20"/>
        </w:rPr>
      </w:pPr>
      <w:bookmarkStart w:id="63" w:name="_Toc488737610"/>
      <w:bookmarkStart w:id="64" w:name="_Toc488737880"/>
      <w:bookmarkStart w:id="65" w:name="_Toc488139296"/>
      <w:bookmarkStart w:id="66" w:name="_Toc488139429"/>
      <w:bookmarkStart w:id="67" w:name="_Toc488737611"/>
      <w:bookmarkStart w:id="68" w:name="_Toc488737881"/>
      <w:bookmarkStart w:id="69" w:name="_Toc493232976"/>
      <w:bookmarkEnd w:id="63"/>
      <w:bookmarkEnd w:id="64"/>
      <w:bookmarkEnd w:id="65"/>
      <w:bookmarkEnd w:id="66"/>
      <w:bookmarkEnd w:id="67"/>
      <w:bookmarkEnd w:id="68"/>
      <w:r w:rsidRPr="00E87AEC">
        <w:rPr>
          <w:rFonts w:asciiTheme="minorHAnsi" w:hAnsiTheme="minorHAnsi" w:cs="Arial"/>
          <w:sz w:val="20"/>
        </w:rPr>
        <w:t>CRITERIO</w:t>
      </w:r>
      <w:r w:rsidR="0064077E">
        <w:rPr>
          <w:rFonts w:asciiTheme="minorHAnsi" w:hAnsiTheme="minorHAnsi" w:cs="Arial"/>
          <w:sz w:val="20"/>
        </w:rPr>
        <w:t>S</w:t>
      </w:r>
      <w:r w:rsidRPr="00E87AEC">
        <w:rPr>
          <w:rFonts w:asciiTheme="minorHAnsi" w:hAnsiTheme="minorHAnsi" w:cs="Arial"/>
          <w:sz w:val="20"/>
        </w:rPr>
        <w:t xml:space="preserve"> DE EVALUACIÓN </w:t>
      </w:r>
      <w:r w:rsidR="0064077E">
        <w:rPr>
          <w:rFonts w:asciiTheme="minorHAnsi" w:hAnsiTheme="minorHAnsi" w:cs="Arial"/>
          <w:sz w:val="20"/>
        </w:rPr>
        <w:t>TÉCNICA</w:t>
      </w:r>
      <w:bookmarkEnd w:id="69"/>
      <w:r w:rsidR="004205BB">
        <w:rPr>
          <w:rFonts w:asciiTheme="minorHAnsi" w:hAnsiTheme="minorHAnsi" w:cs="Arial"/>
          <w:sz w:val="20"/>
        </w:rPr>
        <w:t xml:space="preserve"> (</w:t>
      </w:r>
      <w:r w:rsidR="006121A5">
        <w:rPr>
          <w:rFonts w:asciiTheme="minorHAnsi" w:hAnsiTheme="minorHAnsi" w:cs="Arial"/>
          <w:sz w:val="20"/>
        </w:rPr>
        <w:t>MATRIZ DE EVALUACIÓN DE OFERTAS TÉCNICAS</w:t>
      </w:r>
      <w:r w:rsidR="004205BB">
        <w:rPr>
          <w:rFonts w:asciiTheme="minorHAnsi" w:hAnsiTheme="minorHAnsi" w:cs="Arial"/>
          <w:sz w:val="20"/>
        </w:rPr>
        <w:t>)</w:t>
      </w:r>
    </w:p>
    <w:p w14:paraId="00298AFB" w14:textId="02AAB43E" w:rsidR="00725812" w:rsidRPr="00E87AEC" w:rsidRDefault="001109CB" w:rsidP="00CD4364">
      <w:pPr>
        <w:tabs>
          <w:tab w:val="left" w:pos="-709"/>
        </w:tabs>
        <w:spacing w:before="60" w:after="60"/>
        <w:ind w:left="567" w:right="51"/>
        <w:jc w:val="both"/>
        <w:rPr>
          <w:rFonts w:asciiTheme="minorHAnsi" w:hAnsiTheme="minorHAnsi" w:cs="Arial"/>
        </w:rPr>
      </w:pPr>
      <w:r w:rsidRPr="00E87AEC">
        <w:rPr>
          <w:rFonts w:asciiTheme="minorHAnsi" w:hAnsiTheme="minorHAnsi" w:cs="Arial"/>
        </w:rPr>
        <w:t>{</w:t>
      </w:r>
      <w:r w:rsidR="006C2323">
        <w:rPr>
          <w:rFonts w:asciiTheme="minorHAnsi" w:hAnsiTheme="minorHAnsi" w:cs="Arial"/>
        </w:rPr>
        <w:t>S</w:t>
      </w:r>
      <w:r w:rsidRPr="00E87AEC">
        <w:rPr>
          <w:rFonts w:asciiTheme="minorHAnsi" w:hAnsiTheme="minorHAnsi" w:cs="Arial"/>
        </w:rPr>
        <w:t>e debe definir y detallar el criterio de evaluación de ofertas técnicas aplicado para la licitaci</w:t>
      </w:r>
      <w:r w:rsidR="0065409E" w:rsidRPr="00E87AEC">
        <w:rPr>
          <w:rFonts w:asciiTheme="minorHAnsi" w:hAnsiTheme="minorHAnsi" w:cs="Arial"/>
        </w:rPr>
        <w:t>ón</w:t>
      </w:r>
      <w:r w:rsidR="00CC21B7" w:rsidRPr="00E87AEC">
        <w:rPr>
          <w:rFonts w:asciiTheme="minorHAnsi" w:hAnsiTheme="minorHAnsi" w:cs="Arial"/>
        </w:rPr>
        <w:t xml:space="preserve"> utilizando para el efecto </w:t>
      </w:r>
      <w:r w:rsidR="00773AB5">
        <w:rPr>
          <w:rFonts w:asciiTheme="minorHAnsi" w:hAnsiTheme="minorHAnsi" w:cs="Arial"/>
        </w:rPr>
        <w:t xml:space="preserve">el Anexo E-1 </w:t>
      </w:r>
      <w:r w:rsidR="00CC21B7" w:rsidRPr="00E87AEC">
        <w:rPr>
          <w:rFonts w:asciiTheme="minorHAnsi" w:hAnsiTheme="minorHAnsi" w:cs="Arial"/>
        </w:rPr>
        <w:t xml:space="preserve">Matriz de Evaluación </w:t>
      </w:r>
      <w:r w:rsidR="006C2323">
        <w:rPr>
          <w:rFonts w:asciiTheme="minorHAnsi" w:hAnsiTheme="minorHAnsi" w:cs="Arial"/>
        </w:rPr>
        <w:t xml:space="preserve">de Ofertas Técnicas </w:t>
      </w:r>
      <w:r w:rsidR="00CC21B7" w:rsidRPr="00E87AEC">
        <w:rPr>
          <w:rFonts w:asciiTheme="minorHAnsi" w:hAnsiTheme="minorHAnsi" w:cs="Arial"/>
        </w:rPr>
        <w:t xml:space="preserve">preparada de forma específica </w:t>
      </w:r>
      <w:r w:rsidR="006C2323">
        <w:rPr>
          <w:rFonts w:asciiTheme="minorHAnsi" w:hAnsiTheme="minorHAnsi" w:cs="Arial"/>
        </w:rPr>
        <w:t>para el proceso de licitación</w:t>
      </w:r>
      <w:r w:rsidR="0065409E" w:rsidRPr="00E87AEC">
        <w:rPr>
          <w:rFonts w:asciiTheme="minorHAnsi" w:hAnsiTheme="minorHAnsi" w:cs="Arial"/>
        </w:rPr>
        <w:t xml:space="preserve">. </w:t>
      </w:r>
      <w:r w:rsidR="00CC2E90">
        <w:rPr>
          <w:rFonts w:asciiTheme="minorHAnsi" w:hAnsiTheme="minorHAnsi" w:cs="Arial"/>
        </w:rPr>
        <w:t>El método de selección y adjudicación</w:t>
      </w:r>
      <w:r w:rsidR="0065409E" w:rsidRPr="00E87AEC">
        <w:rPr>
          <w:rFonts w:asciiTheme="minorHAnsi" w:hAnsiTheme="minorHAnsi" w:cs="Arial"/>
        </w:rPr>
        <w:t xml:space="preserve"> </w:t>
      </w:r>
      <w:r w:rsidR="00CC21B7" w:rsidRPr="00E87AEC">
        <w:rPr>
          <w:rFonts w:asciiTheme="minorHAnsi" w:hAnsiTheme="minorHAnsi" w:cs="Arial"/>
        </w:rPr>
        <w:t xml:space="preserve">a utilizar debe </w:t>
      </w:r>
      <w:r w:rsidR="0065409E" w:rsidRPr="00E87AEC">
        <w:rPr>
          <w:rFonts w:asciiTheme="minorHAnsi" w:hAnsiTheme="minorHAnsi" w:cs="Arial"/>
        </w:rPr>
        <w:t xml:space="preserve">enmarcarse en lo establecido en el </w:t>
      </w:r>
      <w:r w:rsidR="00AD40F8">
        <w:rPr>
          <w:rFonts w:asciiTheme="minorHAnsi" w:hAnsiTheme="minorHAnsi" w:cs="Arial"/>
        </w:rPr>
        <w:t xml:space="preserve">RA.001 </w:t>
      </w:r>
      <w:r w:rsidR="0065409E" w:rsidRPr="00E87AEC">
        <w:rPr>
          <w:rFonts w:asciiTheme="minorHAnsi" w:hAnsiTheme="minorHAnsi" w:cs="Arial"/>
        </w:rPr>
        <w:t xml:space="preserve">Reglamento de Contratación de Bienes y Servicios de YPFB </w:t>
      </w:r>
      <w:r w:rsidR="00070525" w:rsidRPr="00E87AEC">
        <w:rPr>
          <w:rFonts w:asciiTheme="minorHAnsi" w:hAnsiTheme="minorHAnsi" w:cs="Arial"/>
        </w:rPr>
        <w:t>TRANSPORTE</w:t>
      </w:r>
      <w:r w:rsidR="0065409E" w:rsidRPr="00E87AEC">
        <w:rPr>
          <w:rFonts w:asciiTheme="minorHAnsi" w:hAnsiTheme="minorHAnsi" w:cs="Arial"/>
        </w:rPr>
        <w:t xml:space="preserve"> S.A</w:t>
      </w:r>
      <w:r w:rsidR="00725812" w:rsidRPr="00E87AEC">
        <w:rPr>
          <w:rFonts w:asciiTheme="minorHAnsi" w:hAnsiTheme="minorHAnsi" w:cs="Arial"/>
        </w:rPr>
        <w:t>.}</w:t>
      </w:r>
    </w:p>
    <w:p w14:paraId="00298AFC" w14:textId="77777777" w:rsidR="00EE0CCF" w:rsidRPr="00E87AEC" w:rsidRDefault="00EE0CCF" w:rsidP="005D1785">
      <w:pPr>
        <w:pStyle w:val="Ttulo1"/>
        <w:numPr>
          <w:ilvl w:val="0"/>
          <w:numId w:val="19"/>
        </w:numPr>
        <w:ind w:left="567" w:hanging="567"/>
        <w:rPr>
          <w:rFonts w:asciiTheme="minorHAnsi" w:hAnsiTheme="minorHAnsi" w:cs="Arial"/>
          <w:sz w:val="20"/>
        </w:rPr>
      </w:pPr>
      <w:bookmarkStart w:id="70" w:name="_Toc486499585"/>
      <w:bookmarkStart w:id="71" w:name="_Toc486500736"/>
      <w:bookmarkStart w:id="72" w:name="_Toc488139298"/>
      <w:bookmarkStart w:id="73" w:name="_Toc488139431"/>
      <w:bookmarkStart w:id="74" w:name="_Toc488737613"/>
      <w:bookmarkStart w:id="75" w:name="_Toc488737883"/>
      <w:bookmarkStart w:id="76" w:name="_Toc493232977"/>
      <w:bookmarkEnd w:id="70"/>
      <w:bookmarkEnd w:id="71"/>
      <w:bookmarkEnd w:id="72"/>
      <w:bookmarkEnd w:id="73"/>
      <w:bookmarkEnd w:id="74"/>
      <w:bookmarkEnd w:id="75"/>
      <w:r w:rsidRPr="00E87AEC">
        <w:rPr>
          <w:rFonts w:asciiTheme="minorHAnsi" w:hAnsiTheme="minorHAnsi" w:cs="Arial"/>
          <w:sz w:val="20"/>
        </w:rPr>
        <w:t>PLANES A PRESENTAR POR PARTE DE</w:t>
      </w:r>
      <w:r w:rsidR="00443389" w:rsidRPr="00E87AEC">
        <w:rPr>
          <w:rFonts w:asciiTheme="minorHAnsi" w:hAnsiTheme="minorHAnsi" w:cs="Arial"/>
          <w:sz w:val="20"/>
        </w:rPr>
        <w:t>L CONTRATISTA</w:t>
      </w:r>
      <w:bookmarkEnd w:id="76"/>
    </w:p>
    <w:p w14:paraId="00298AFD" w14:textId="29803145" w:rsidR="00BB70AC" w:rsidRPr="00E87AEC" w:rsidRDefault="00A77BD2" w:rsidP="008D6914">
      <w:pPr>
        <w:tabs>
          <w:tab w:val="left" w:pos="-709"/>
        </w:tabs>
        <w:spacing w:before="120" w:after="120"/>
        <w:ind w:left="567" w:right="51"/>
        <w:jc w:val="both"/>
        <w:rPr>
          <w:rFonts w:asciiTheme="minorHAnsi" w:hAnsiTheme="minorHAnsi" w:cs="Arial"/>
        </w:rPr>
      </w:pPr>
      <w:r w:rsidRPr="00E87AEC">
        <w:rPr>
          <w:rFonts w:asciiTheme="minorHAnsi" w:hAnsiTheme="minorHAnsi" w:cs="Arial"/>
        </w:rPr>
        <w:t>{</w:t>
      </w:r>
      <w:r w:rsidR="00BB70AC" w:rsidRPr="00E87AEC">
        <w:rPr>
          <w:rFonts w:asciiTheme="minorHAnsi" w:hAnsiTheme="minorHAnsi" w:cs="Arial"/>
        </w:rPr>
        <w:t>E</w:t>
      </w:r>
      <w:r w:rsidR="00D20789" w:rsidRPr="00E87AEC">
        <w:rPr>
          <w:rFonts w:asciiTheme="minorHAnsi" w:hAnsiTheme="minorHAnsi" w:cs="Arial"/>
        </w:rPr>
        <w:t>s muy importante dejar en claro</w:t>
      </w:r>
      <w:r w:rsidR="006C2323">
        <w:rPr>
          <w:rFonts w:asciiTheme="minorHAnsi" w:hAnsiTheme="minorHAnsi" w:cs="Arial"/>
        </w:rPr>
        <w:t xml:space="preserve"> a la</w:t>
      </w:r>
      <w:r w:rsidR="00BB70AC" w:rsidRPr="00E87AEC">
        <w:rPr>
          <w:rFonts w:asciiTheme="minorHAnsi" w:hAnsiTheme="minorHAnsi" w:cs="Arial"/>
        </w:rPr>
        <w:t xml:space="preserve">s </w:t>
      </w:r>
      <w:r w:rsidR="006C2323">
        <w:rPr>
          <w:rFonts w:asciiTheme="minorHAnsi" w:hAnsiTheme="minorHAnsi" w:cs="Arial"/>
        </w:rPr>
        <w:t>empresas pro</w:t>
      </w:r>
      <w:r w:rsidR="00BB70AC" w:rsidRPr="00E87AEC">
        <w:rPr>
          <w:rFonts w:asciiTheme="minorHAnsi" w:hAnsiTheme="minorHAnsi" w:cs="Arial"/>
        </w:rPr>
        <w:t>ponentes, que éste acápite aplica para el proponente que resulte beneficiado con la adjudicación</w:t>
      </w:r>
      <w:r w:rsidR="006C2323">
        <w:rPr>
          <w:rFonts w:asciiTheme="minorHAnsi" w:hAnsiTheme="minorHAnsi" w:cs="Arial"/>
        </w:rPr>
        <w:t xml:space="preserve"> de la obra o servicio</w:t>
      </w:r>
      <w:r w:rsidR="00BB70AC" w:rsidRPr="00E87AEC">
        <w:rPr>
          <w:rFonts w:asciiTheme="minorHAnsi" w:hAnsiTheme="minorHAnsi" w:cs="Arial"/>
        </w:rPr>
        <w:t xml:space="preserve">, </w:t>
      </w:r>
      <w:r w:rsidR="000525B6">
        <w:rPr>
          <w:rFonts w:asciiTheme="minorHAnsi" w:hAnsiTheme="minorHAnsi" w:cs="Arial"/>
        </w:rPr>
        <w:t xml:space="preserve">es decir el Contratista, </w:t>
      </w:r>
      <w:r w:rsidR="00BB70AC" w:rsidRPr="00E87AEC">
        <w:rPr>
          <w:rFonts w:asciiTheme="minorHAnsi" w:hAnsiTheme="minorHAnsi" w:cs="Arial"/>
        </w:rPr>
        <w:t>en cuyo caso debe presentar los siguientes documentos que componen la Carpeta de Inicio</w:t>
      </w:r>
      <w:r w:rsidR="00443389" w:rsidRPr="00E87AEC">
        <w:rPr>
          <w:rFonts w:asciiTheme="minorHAnsi" w:hAnsiTheme="minorHAnsi" w:cs="Arial"/>
        </w:rPr>
        <w:t xml:space="preserve"> de Obra</w:t>
      </w:r>
      <w:r w:rsidR="000525B6">
        <w:rPr>
          <w:rFonts w:asciiTheme="minorHAnsi" w:hAnsiTheme="minorHAnsi" w:cs="Arial"/>
        </w:rPr>
        <w:t xml:space="preserve"> que deberá ser aprobada previo a la movilización</w:t>
      </w:r>
      <w:r w:rsidR="008C1A69">
        <w:rPr>
          <w:rFonts w:asciiTheme="minorHAnsi" w:hAnsiTheme="minorHAnsi" w:cs="Arial"/>
        </w:rPr>
        <w:t xml:space="preserve"> conforme lo establecido en el</w:t>
      </w:r>
      <w:r w:rsidR="00233362">
        <w:rPr>
          <w:rFonts w:asciiTheme="minorHAnsi" w:hAnsiTheme="minorHAnsi" w:cs="Arial"/>
        </w:rPr>
        <w:t xml:space="preserve"> procedimiento</w:t>
      </w:r>
      <w:r w:rsidR="008C1A69">
        <w:rPr>
          <w:rFonts w:asciiTheme="minorHAnsi" w:hAnsiTheme="minorHAnsi" w:cs="Arial"/>
        </w:rPr>
        <w:t xml:space="preserve"> PO.007</w:t>
      </w:r>
      <w:r w:rsidR="00233362">
        <w:rPr>
          <w:rFonts w:asciiTheme="minorHAnsi" w:hAnsiTheme="minorHAnsi" w:cs="Arial"/>
        </w:rPr>
        <w:t xml:space="preserve"> Dirección de Proyectos</w:t>
      </w:r>
      <w:r w:rsidR="00BB70AC" w:rsidRPr="00E87AEC">
        <w:rPr>
          <w:rFonts w:asciiTheme="minorHAnsi" w:hAnsiTheme="minorHAnsi" w:cs="Arial"/>
        </w:rPr>
        <w:t>.</w:t>
      </w:r>
    </w:p>
    <w:p w14:paraId="00298AFE" w14:textId="77777777" w:rsidR="00D20789" w:rsidRPr="00E87AEC" w:rsidRDefault="00D20789" w:rsidP="008D6914">
      <w:pPr>
        <w:tabs>
          <w:tab w:val="left" w:pos="-709"/>
        </w:tabs>
        <w:spacing w:before="120" w:after="120"/>
        <w:ind w:left="567" w:right="51"/>
        <w:jc w:val="both"/>
        <w:rPr>
          <w:rFonts w:asciiTheme="minorHAnsi" w:hAnsiTheme="minorHAnsi" w:cs="Arial"/>
          <w:b/>
          <w:bCs/>
        </w:rPr>
      </w:pPr>
      <w:r w:rsidRPr="00E87AEC">
        <w:rPr>
          <w:rFonts w:asciiTheme="minorHAnsi" w:hAnsiTheme="minorHAnsi" w:cs="Arial"/>
        </w:rPr>
        <w:t xml:space="preserve">Los planes a ser presentados por la </w:t>
      </w:r>
      <w:r w:rsidR="006C2323">
        <w:rPr>
          <w:rFonts w:asciiTheme="minorHAnsi" w:hAnsiTheme="minorHAnsi" w:cs="Arial"/>
        </w:rPr>
        <w:t xml:space="preserve">empresa </w:t>
      </w:r>
      <w:r w:rsidR="000525B6">
        <w:rPr>
          <w:rFonts w:asciiTheme="minorHAnsi" w:hAnsiTheme="minorHAnsi" w:cs="Arial"/>
        </w:rPr>
        <w:t>Contratista</w:t>
      </w:r>
      <w:r w:rsidR="001109CB" w:rsidRPr="00E87AEC">
        <w:rPr>
          <w:rFonts w:asciiTheme="minorHAnsi" w:hAnsiTheme="minorHAnsi" w:cs="Arial"/>
        </w:rPr>
        <w:t xml:space="preserve">, de manera enunciativa más no limitativa, </w:t>
      </w:r>
      <w:r w:rsidRPr="00E87AEC">
        <w:rPr>
          <w:rFonts w:asciiTheme="minorHAnsi" w:hAnsiTheme="minorHAnsi" w:cs="Arial"/>
        </w:rPr>
        <w:t>son los siguientes:</w:t>
      </w:r>
    </w:p>
    <w:p w14:paraId="00298AFF" w14:textId="77777777" w:rsidR="008C1A69" w:rsidRPr="00E87AEC" w:rsidRDefault="008C1A69" w:rsidP="008C1A69">
      <w:pPr>
        <w:numPr>
          <w:ilvl w:val="0"/>
          <w:numId w:val="29"/>
        </w:numPr>
        <w:tabs>
          <w:tab w:val="left" w:pos="-709"/>
        </w:tabs>
        <w:spacing w:before="60" w:after="60"/>
        <w:ind w:left="851" w:right="51" w:hanging="284"/>
        <w:jc w:val="both"/>
        <w:rPr>
          <w:rFonts w:asciiTheme="minorHAnsi" w:hAnsiTheme="minorHAnsi" w:cs="Arial"/>
          <w:b/>
          <w:bCs/>
        </w:rPr>
      </w:pPr>
      <w:r w:rsidRPr="00E87AEC">
        <w:rPr>
          <w:rFonts w:asciiTheme="minorHAnsi" w:hAnsiTheme="minorHAnsi" w:cs="Arial"/>
          <w:b/>
          <w:bCs/>
        </w:rPr>
        <w:t xml:space="preserve">PLAN DE </w:t>
      </w:r>
      <w:r w:rsidRPr="00E87AEC">
        <w:rPr>
          <w:rFonts w:asciiTheme="minorHAnsi" w:hAnsiTheme="minorHAnsi" w:cs="Arial"/>
          <w:b/>
        </w:rPr>
        <w:t>EJECUCIÓN</w:t>
      </w:r>
    </w:p>
    <w:p w14:paraId="00298B00" w14:textId="77777777" w:rsidR="008C1A69" w:rsidRPr="00E87AEC" w:rsidRDefault="008C1A69" w:rsidP="008C1A69">
      <w:pPr>
        <w:tabs>
          <w:tab w:val="left" w:pos="-709"/>
        </w:tabs>
        <w:spacing w:before="60"/>
        <w:ind w:left="851" w:right="51"/>
        <w:jc w:val="both"/>
        <w:rPr>
          <w:rFonts w:asciiTheme="minorHAnsi" w:hAnsiTheme="minorHAnsi" w:cs="Arial"/>
          <w:bCs/>
        </w:rPr>
      </w:pPr>
      <w:r>
        <w:rPr>
          <w:rFonts w:asciiTheme="minorHAnsi" w:hAnsiTheme="minorHAnsi" w:cs="Arial"/>
          <w:bCs/>
        </w:rPr>
        <w:t>La empresa</w:t>
      </w:r>
      <w:r w:rsidRPr="00E87AEC">
        <w:rPr>
          <w:rFonts w:asciiTheme="minorHAnsi" w:hAnsiTheme="minorHAnsi" w:cs="Arial"/>
          <w:bCs/>
        </w:rPr>
        <w:t xml:space="preserve"> Contratista deberá elaborar y presentar un plan de ejecución de los trabajos</w:t>
      </w:r>
      <w:r>
        <w:rPr>
          <w:rFonts w:asciiTheme="minorHAnsi" w:hAnsiTheme="minorHAnsi" w:cs="Arial"/>
          <w:bCs/>
        </w:rPr>
        <w:t xml:space="preserve"> que</w:t>
      </w:r>
      <w:r w:rsidRPr="00E87AEC">
        <w:rPr>
          <w:rFonts w:asciiTheme="minorHAnsi" w:hAnsiTheme="minorHAnsi" w:cs="Arial"/>
          <w:bCs/>
        </w:rPr>
        <w:t xml:space="preserve"> debe contener como mínimo los siguientes aspectos</w:t>
      </w:r>
      <w:r>
        <w:rPr>
          <w:rFonts w:asciiTheme="minorHAnsi" w:hAnsiTheme="minorHAnsi" w:cs="Arial"/>
          <w:bCs/>
        </w:rPr>
        <w:t xml:space="preserve"> que sean aplicables a la obra o servicio a contratar</w:t>
      </w:r>
      <w:r w:rsidRPr="00E87AEC">
        <w:rPr>
          <w:rFonts w:asciiTheme="minorHAnsi" w:hAnsiTheme="minorHAnsi" w:cs="Arial"/>
          <w:bCs/>
        </w:rPr>
        <w:t>:</w:t>
      </w:r>
    </w:p>
    <w:p w14:paraId="00298B01" w14:textId="77777777" w:rsidR="008C1A69" w:rsidRPr="00E87AEC" w:rsidRDefault="008C1A69" w:rsidP="008C1A69">
      <w:pPr>
        <w:numPr>
          <w:ilvl w:val="0"/>
          <w:numId w:val="8"/>
        </w:numPr>
        <w:tabs>
          <w:tab w:val="left" w:pos="-709"/>
        </w:tabs>
        <w:spacing w:before="60"/>
        <w:ind w:left="1775" w:right="335" w:hanging="357"/>
        <w:jc w:val="both"/>
        <w:rPr>
          <w:rFonts w:asciiTheme="minorHAnsi" w:hAnsiTheme="minorHAnsi" w:cs="Arial"/>
          <w:bCs/>
        </w:rPr>
      </w:pPr>
      <w:r w:rsidRPr="00E87AEC">
        <w:rPr>
          <w:rFonts w:asciiTheme="minorHAnsi" w:hAnsiTheme="minorHAnsi" w:cs="Arial"/>
          <w:bCs/>
        </w:rPr>
        <w:t>Descripción y Alcance de</w:t>
      </w:r>
      <w:r>
        <w:rPr>
          <w:rFonts w:asciiTheme="minorHAnsi" w:hAnsiTheme="minorHAnsi" w:cs="Arial"/>
          <w:bCs/>
        </w:rPr>
        <w:t xml:space="preserve"> </w:t>
      </w:r>
      <w:r w:rsidRPr="00E87AEC">
        <w:rPr>
          <w:rFonts w:asciiTheme="minorHAnsi" w:hAnsiTheme="minorHAnsi" w:cs="Arial"/>
          <w:bCs/>
        </w:rPr>
        <w:t>l</w:t>
      </w:r>
      <w:r>
        <w:rPr>
          <w:rFonts w:asciiTheme="minorHAnsi" w:hAnsiTheme="minorHAnsi" w:cs="Arial"/>
          <w:bCs/>
        </w:rPr>
        <w:t>a Obra o Servicio</w:t>
      </w:r>
      <w:r w:rsidRPr="00E87AEC">
        <w:rPr>
          <w:rFonts w:asciiTheme="minorHAnsi" w:hAnsiTheme="minorHAnsi" w:cs="Arial"/>
          <w:bCs/>
        </w:rPr>
        <w:t>.</w:t>
      </w:r>
    </w:p>
    <w:p w14:paraId="00298B02" w14:textId="77777777" w:rsidR="008C1A69" w:rsidRPr="00E87AEC" w:rsidRDefault="008C1A69" w:rsidP="008C1A69">
      <w:pPr>
        <w:numPr>
          <w:ilvl w:val="0"/>
          <w:numId w:val="8"/>
        </w:numPr>
        <w:tabs>
          <w:tab w:val="left" w:pos="-709"/>
        </w:tabs>
        <w:spacing w:before="60"/>
        <w:ind w:left="1775" w:right="335" w:hanging="357"/>
        <w:jc w:val="both"/>
        <w:rPr>
          <w:rFonts w:asciiTheme="minorHAnsi" w:hAnsiTheme="minorHAnsi" w:cs="Arial"/>
          <w:bCs/>
        </w:rPr>
      </w:pPr>
      <w:r w:rsidRPr="00E87AEC">
        <w:rPr>
          <w:rFonts w:asciiTheme="minorHAnsi" w:hAnsiTheme="minorHAnsi" w:cs="Arial"/>
          <w:bCs/>
        </w:rPr>
        <w:t>EDT, Estructura de Desglose de Trabajo.</w:t>
      </w:r>
    </w:p>
    <w:p w14:paraId="00298B03" w14:textId="77777777" w:rsidR="008C1A69" w:rsidRPr="00E87AEC" w:rsidRDefault="008C1A69" w:rsidP="008C1A69">
      <w:pPr>
        <w:numPr>
          <w:ilvl w:val="0"/>
          <w:numId w:val="8"/>
        </w:numPr>
        <w:tabs>
          <w:tab w:val="left" w:pos="-709"/>
        </w:tabs>
        <w:spacing w:before="60"/>
        <w:ind w:left="1775" w:right="335" w:hanging="357"/>
        <w:jc w:val="both"/>
        <w:rPr>
          <w:rFonts w:asciiTheme="minorHAnsi" w:hAnsiTheme="minorHAnsi" w:cs="Arial"/>
          <w:bCs/>
        </w:rPr>
      </w:pPr>
      <w:r w:rsidRPr="00E87AEC">
        <w:rPr>
          <w:rFonts w:asciiTheme="minorHAnsi" w:hAnsiTheme="minorHAnsi" w:cs="Arial"/>
          <w:bCs/>
        </w:rPr>
        <w:t>Procedimientos Operativos y Comunicación.</w:t>
      </w:r>
    </w:p>
    <w:p w14:paraId="00298B04" w14:textId="77777777" w:rsidR="008C1A69" w:rsidRPr="00E87AEC" w:rsidRDefault="008C1A69" w:rsidP="008C1A69">
      <w:pPr>
        <w:numPr>
          <w:ilvl w:val="0"/>
          <w:numId w:val="8"/>
        </w:numPr>
        <w:tabs>
          <w:tab w:val="left" w:pos="-709"/>
        </w:tabs>
        <w:spacing w:before="60"/>
        <w:ind w:left="1775" w:right="335" w:hanging="357"/>
        <w:jc w:val="both"/>
        <w:rPr>
          <w:rFonts w:asciiTheme="minorHAnsi" w:hAnsiTheme="minorHAnsi" w:cs="Arial"/>
          <w:bCs/>
        </w:rPr>
      </w:pPr>
      <w:r w:rsidRPr="00E87AEC">
        <w:rPr>
          <w:rFonts w:asciiTheme="minorHAnsi" w:hAnsiTheme="minorHAnsi" w:cs="Arial"/>
          <w:bCs/>
        </w:rPr>
        <w:t>Organigrama de</w:t>
      </w:r>
      <w:r>
        <w:rPr>
          <w:rFonts w:asciiTheme="minorHAnsi" w:hAnsiTheme="minorHAnsi" w:cs="Arial"/>
          <w:bCs/>
        </w:rPr>
        <w:t xml:space="preserve"> </w:t>
      </w:r>
      <w:r w:rsidRPr="00E87AEC">
        <w:rPr>
          <w:rFonts w:asciiTheme="minorHAnsi" w:hAnsiTheme="minorHAnsi" w:cs="Arial"/>
          <w:bCs/>
        </w:rPr>
        <w:t>l</w:t>
      </w:r>
      <w:r>
        <w:rPr>
          <w:rFonts w:asciiTheme="minorHAnsi" w:hAnsiTheme="minorHAnsi" w:cs="Arial"/>
          <w:bCs/>
        </w:rPr>
        <w:t>a Obra o Servicio</w:t>
      </w:r>
      <w:r w:rsidRPr="00E87AEC">
        <w:rPr>
          <w:rFonts w:asciiTheme="minorHAnsi" w:hAnsiTheme="minorHAnsi" w:cs="Arial"/>
          <w:bCs/>
        </w:rPr>
        <w:t>.</w:t>
      </w:r>
    </w:p>
    <w:p w14:paraId="00298B05" w14:textId="77777777" w:rsidR="002D6029" w:rsidRPr="00E87AEC" w:rsidRDefault="002D6029" w:rsidP="002D6029">
      <w:pPr>
        <w:numPr>
          <w:ilvl w:val="0"/>
          <w:numId w:val="8"/>
        </w:numPr>
        <w:tabs>
          <w:tab w:val="left" w:pos="-709"/>
        </w:tabs>
        <w:spacing w:before="60"/>
        <w:ind w:left="1775" w:right="335" w:hanging="357"/>
        <w:jc w:val="both"/>
        <w:rPr>
          <w:rFonts w:asciiTheme="minorHAnsi" w:hAnsiTheme="minorHAnsi" w:cs="Arial"/>
          <w:bCs/>
        </w:rPr>
      </w:pPr>
      <w:r w:rsidRPr="00E87AEC">
        <w:rPr>
          <w:rFonts w:asciiTheme="minorHAnsi" w:hAnsiTheme="minorHAnsi" w:cs="Arial"/>
          <w:bCs/>
        </w:rPr>
        <w:t>Plan de Manejo de la Ingeniería</w:t>
      </w:r>
      <w:r>
        <w:rPr>
          <w:rFonts w:asciiTheme="minorHAnsi" w:hAnsiTheme="minorHAnsi" w:cs="Arial"/>
          <w:bCs/>
        </w:rPr>
        <w:t xml:space="preserve"> (cuando sea parte del alcance)</w:t>
      </w:r>
      <w:r w:rsidRPr="00E87AEC">
        <w:rPr>
          <w:rFonts w:asciiTheme="minorHAnsi" w:hAnsiTheme="minorHAnsi" w:cs="Arial"/>
          <w:bCs/>
        </w:rPr>
        <w:t>.</w:t>
      </w:r>
    </w:p>
    <w:p w14:paraId="00298B06" w14:textId="77777777" w:rsidR="008C1A69" w:rsidRPr="00E87AEC" w:rsidRDefault="008C1A69" w:rsidP="008C1A69">
      <w:pPr>
        <w:numPr>
          <w:ilvl w:val="0"/>
          <w:numId w:val="8"/>
        </w:numPr>
        <w:tabs>
          <w:tab w:val="left" w:pos="-709"/>
        </w:tabs>
        <w:spacing w:before="60"/>
        <w:ind w:left="1775" w:right="51" w:hanging="357"/>
        <w:jc w:val="both"/>
        <w:rPr>
          <w:rFonts w:asciiTheme="minorHAnsi" w:hAnsiTheme="minorHAnsi" w:cs="Arial"/>
          <w:bCs/>
        </w:rPr>
      </w:pPr>
      <w:r w:rsidRPr="00E87AEC">
        <w:rPr>
          <w:rFonts w:asciiTheme="minorHAnsi" w:hAnsiTheme="minorHAnsi" w:cs="Arial"/>
          <w:bCs/>
        </w:rPr>
        <w:t>Plan de Adquisición de Materiales y Equipos a ser provistos por la Contratista</w:t>
      </w:r>
      <w:r w:rsidR="002D6029">
        <w:rPr>
          <w:rFonts w:asciiTheme="minorHAnsi" w:hAnsiTheme="minorHAnsi" w:cs="Arial"/>
          <w:bCs/>
        </w:rPr>
        <w:t xml:space="preserve"> (si los hay)</w:t>
      </w:r>
      <w:r w:rsidRPr="00E87AEC">
        <w:rPr>
          <w:rFonts w:asciiTheme="minorHAnsi" w:hAnsiTheme="minorHAnsi" w:cs="Arial"/>
          <w:bCs/>
        </w:rPr>
        <w:t>.</w:t>
      </w:r>
    </w:p>
    <w:p w14:paraId="00298B07" w14:textId="77777777" w:rsidR="008C1A69" w:rsidRPr="00E87AEC" w:rsidRDefault="008C1A69" w:rsidP="008C1A69">
      <w:pPr>
        <w:numPr>
          <w:ilvl w:val="0"/>
          <w:numId w:val="8"/>
        </w:numPr>
        <w:tabs>
          <w:tab w:val="left" w:pos="-709"/>
        </w:tabs>
        <w:spacing w:before="60"/>
        <w:ind w:left="1775" w:right="335" w:hanging="357"/>
        <w:jc w:val="both"/>
        <w:rPr>
          <w:rFonts w:asciiTheme="minorHAnsi" w:hAnsiTheme="minorHAnsi" w:cs="Arial"/>
          <w:bCs/>
        </w:rPr>
      </w:pPr>
      <w:r w:rsidRPr="00E87AEC">
        <w:rPr>
          <w:rFonts w:asciiTheme="minorHAnsi" w:hAnsiTheme="minorHAnsi" w:cs="Arial"/>
          <w:bCs/>
        </w:rPr>
        <w:t>Plan de Manejo de la Construcción</w:t>
      </w:r>
      <w:r w:rsidR="002D6029">
        <w:rPr>
          <w:rFonts w:asciiTheme="minorHAnsi" w:hAnsiTheme="minorHAnsi" w:cs="Arial"/>
          <w:bCs/>
        </w:rPr>
        <w:t>/Montaje</w:t>
      </w:r>
      <w:r w:rsidRPr="00E87AEC">
        <w:rPr>
          <w:rFonts w:asciiTheme="minorHAnsi" w:hAnsiTheme="minorHAnsi" w:cs="Arial"/>
          <w:bCs/>
        </w:rPr>
        <w:t>.</w:t>
      </w:r>
    </w:p>
    <w:p w14:paraId="00298B08" w14:textId="77777777" w:rsidR="008C1A69" w:rsidRPr="00E87AEC" w:rsidRDefault="008C1A69" w:rsidP="008C1A69">
      <w:pPr>
        <w:numPr>
          <w:ilvl w:val="0"/>
          <w:numId w:val="8"/>
        </w:numPr>
        <w:tabs>
          <w:tab w:val="left" w:pos="-709"/>
        </w:tabs>
        <w:spacing w:before="60"/>
        <w:ind w:left="1775" w:right="335" w:hanging="357"/>
        <w:jc w:val="both"/>
        <w:rPr>
          <w:rFonts w:asciiTheme="minorHAnsi" w:hAnsiTheme="minorHAnsi" w:cs="Arial"/>
          <w:bCs/>
        </w:rPr>
      </w:pPr>
      <w:r w:rsidRPr="00E87AEC">
        <w:rPr>
          <w:rFonts w:asciiTheme="minorHAnsi" w:hAnsiTheme="minorHAnsi" w:cs="Arial"/>
          <w:bCs/>
        </w:rPr>
        <w:t>Plan de Comisionado, Pruebas y Puesta en Marcha.</w:t>
      </w:r>
    </w:p>
    <w:p w14:paraId="00298B09" w14:textId="77777777" w:rsidR="008C1A69" w:rsidRPr="00E87AEC" w:rsidRDefault="008C1A69" w:rsidP="008C1A69">
      <w:pPr>
        <w:numPr>
          <w:ilvl w:val="0"/>
          <w:numId w:val="8"/>
        </w:numPr>
        <w:tabs>
          <w:tab w:val="left" w:pos="-709"/>
        </w:tabs>
        <w:spacing w:before="60"/>
        <w:ind w:left="1775" w:right="335" w:hanging="357"/>
        <w:jc w:val="both"/>
        <w:rPr>
          <w:rFonts w:asciiTheme="minorHAnsi" w:hAnsiTheme="minorHAnsi" w:cs="Arial"/>
          <w:bCs/>
        </w:rPr>
      </w:pPr>
      <w:r w:rsidRPr="00E87AEC">
        <w:rPr>
          <w:rFonts w:asciiTheme="minorHAnsi" w:hAnsiTheme="minorHAnsi" w:cs="Arial"/>
          <w:bCs/>
        </w:rPr>
        <w:t xml:space="preserve">Plan de Cierre del </w:t>
      </w:r>
      <w:r>
        <w:rPr>
          <w:rFonts w:asciiTheme="minorHAnsi" w:hAnsiTheme="minorHAnsi" w:cs="Arial"/>
          <w:bCs/>
        </w:rPr>
        <w:t>Contrato de Obra o Servicio</w:t>
      </w:r>
      <w:r w:rsidRPr="00E87AEC">
        <w:rPr>
          <w:rFonts w:asciiTheme="minorHAnsi" w:hAnsiTheme="minorHAnsi" w:cs="Arial"/>
          <w:bCs/>
        </w:rPr>
        <w:t>.</w:t>
      </w:r>
    </w:p>
    <w:p w14:paraId="00298B0A" w14:textId="3ACF1495" w:rsidR="008C1A69" w:rsidRDefault="008C1A69" w:rsidP="008C1A69">
      <w:pPr>
        <w:tabs>
          <w:tab w:val="left" w:pos="-709"/>
        </w:tabs>
        <w:spacing w:before="60" w:after="60"/>
        <w:ind w:left="851" w:right="51"/>
        <w:jc w:val="both"/>
        <w:rPr>
          <w:rFonts w:asciiTheme="minorHAnsi" w:hAnsiTheme="minorHAnsi" w:cs="Arial"/>
          <w:bCs/>
        </w:rPr>
      </w:pPr>
      <w:r w:rsidRPr="00E87AEC">
        <w:rPr>
          <w:rFonts w:asciiTheme="minorHAnsi" w:hAnsiTheme="minorHAnsi" w:cs="Arial"/>
          <w:bCs/>
        </w:rPr>
        <w:t xml:space="preserve">Es necesario que el plan de ejecución presentado por el Contratista sea revisado y aprobado por el </w:t>
      </w:r>
      <w:r>
        <w:rPr>
          <w:rFonts w:asciiTheme="minorHAnsi" w:hAnsiTheme="minorHAnsi" w:cs="Arial"/>
          <w:bCs/>
        </w:rPr>
        <w:t>Gerente y/o Fiscal de Obra/Servicio asignados al</w:t>
      </w:r>
      <w:r w:rsidRPr="00E87AEC">
        <w:rPr>
          <w:rFonts w:asciiTheme="minorHAnsi" w:hAnsiTheme="minorHAnsi" w:cs="Arial"/>
          <w:bCs/>
        </w:rPr>
        <w:t xml:space="preserve"> </w:t>
      </w:r>
      <w:r>
        <w:rPr>
          <w:rFonts w:asciiTheme="minorHAnsi" w:hAnsiTheme="minorHAnsi" w:cs="Arial"/>
          <w:bCs/>
        </w:rPr>
        <w:t>p</w:t>
      </w:r>
      <w:r w:rsidRPr="00E87AEC">
        <w:rPr>
          <w:rFonts w:asciiTheme="minorHAnsi" w:hAnsiTheme="minorHAnsi" w:cs="Arial"/>
          <w:bCs/>
        </w:rPr>
        <w:t xml:space="preserve">royecto antes del inicio de las actividades. Asimismo, el personal de Fiscalización/Supervisión de YPFB TRANSPORTE S.A. </w:t>
      </w:r>
      <w:r w:rsidR="002D6029">
        <w:rPr>
          <w:rFonts w:asciiTheme="minorHAnsi" w:hAnsiTheme="minorHAnsi" w:cs="Arial"/>
          <w:bCs/>
        </w:rPr>
        <w:t>será</w:t>
      </w:r>
      <w:r w:rsidRPr="00E87AEC">
        <w:rPr>
          <w:rFonts w:asciiTheme="minorHAnsi" w:hAnsiTheme="minorHAnsi" w:cs="Arial"/>
          <w:bCs/>
        </w:rPr>
        <w:t xml:space="preserve"> responsable del seguimiento y verificación del </w:t>
      </w:r>
      <w:r w:rsidRPr="004D2D1E">
        <w:rPr>
          <w:rFonts w:asciiTheme="minorHAnsi" w:hAnsiTheme="minorHAnsi" w:cs="Arial"/>
          <w:bCs/>
        </w:rPr>
        <w:t>cumplimiento por parte del Contratista de este plan de ejecución durante el desarrollo de la obra o servicio.</w:t>
      </w:r>
    </w:p>
    <w:p w14:paraId="35557471" w14:textId="77777777" w:rsidR="00E4150A" w:rsidRPr="00E87AEC" w:rsidRDefault="00E4150A" w:rsidP="008C1A69">
      <w:pPr>
        <w:tabs>
          <w:tab w:val="left" w:pos="-709"/>
        </w:tabs>
        <w:spacing w:before="60" w:after="60"/>
        <w:ind w:left="851" w:right="51"/>
        <w:jc w:val="both"/>
        <w:rPr>
          <w:rFonts w:asciiTheme="minorHAnsi" w:hAnsiTheme="minorHAnsi" w:cs="Arial"/>
        </w:rPr>
      </w:pPr>
    </w:p>
    <w:p w14:paraId="00298B0B" w14:textId="77777777" w:rsidR="00EE0CCF" w:rsidRPr="00E87AEC" w:rsidRDefault="00EE0CCF" w:rsidP="008C1A69">
      <w:pPr>
        <w:numPr>
          <w:ilvl w:val="0"/>
          <w:numId w:val="29"/>
        </w:numPr>
        <w:tabs>
          <w:tab w:val="left" w:pos="-709"/>
        </w:tabs>
        <w:spacing w:before="60" w:after="60"/>
        <w:ind w:left="851" w:right="51" w:hanging="284"/>
        <w:jc w:val="both"/>
        <w:rPr>
          <w:rFonts w:asciiTheme="minorHAnsi" w:hAnsiTheme="minorHAnsi" w:cs="Arial"/>
          <w:b/>
          <w:bCs/>
        </w:rPr>
      </w:pPr>
      <w:r w:rsidRPr="008C1A69">
        <w:rPr>
          <w:rFonts w:asciiTheme="minorHAnsi" w:hAnsiTheme="minorHAnsi" w:cs="Arial"/>
          <w:b/>
          <w:bCs/>
        </w:rPr>
        <w:t>PLAN</w:t>
      </w:r>
      <w:r w:rsidRPr="00E87AEC">
        <w:rPr>
          <w:rFonts w:asciiTheme="minorHAnsi" w:hAnsiTheme="minorHAnsi" w:cs="Arial"/>
          <w:b/>
          <w:bCs/>
        </w:rPr>
        <w:t xml:space="preserve"> DE </w:t>
      </w:r>
      <w:r w:rsidR="001E6C2D" w:rsidRPr="00E87AEC">
        <w:rPr>
          <w:rFonts w:asciiTheme="minorHAnsi" w:hAnsiTheme="minorHAnsi" w:cs="Arial"/>
          <w:b/>
          <w:bCs/>
        </w:rPr>
        <w:t xml:space="preserve">SALUD, </w:t>
      </w:r>
      <w:r w:rsidRPr="00E87AEC">
        <w:rPr>
          <w:rFonts w:asciiTheme="minorHAnsi" w:hAnsiTheme="minorHAnsi" w:cs="Arial"/>
          <w:b/>
          <w:bCs/>
        </w:rPr>
        <w:t>SEGURIDA</w:t>
      </w:r>
      <w:r w:rsidR="003C4C2D" w:rsidRPr="00E87AEC">
        <w:rPr>
          <w:rFonts w:asciiTheme="minorHAnsi" w:hAnsiTheme="minorHAnsi" w:cs="Arial"/>
          <w:b/>
          <w:bCs/>
        </w:rPr>
        <w:t>D</w:t>
      </w:r>
      <w:r w:rsidRPr="00E87AEC">
        <w:rPr>
          <w:rFonts w:asciiTheme="minorHAnsi" w:hAnsiTheme="minorHAnsi" w:cs="Arial"/>
          <w:b/>
          <w:bCs/>
        </w:rPr>
        <w:t>, MEDIO AMBIENTE Y SOCIAL</w:t>
      </w:r>
    </w:p>
    <w:p w14:paraId="00298B0C" w14:textId="77777777" w:rsidR="00811E3C" w:rsidRPr="00E87AEC" w:rsidRDefault="00811E3C" w:rsidP="008C1A69">
      <w:pPr>
        <w:tabs>
          <w:tab w:val="left" w:pos="-709"/>
        </w:tabs>
        <w:spacing w:before="120" w:after="120"/>
        <w:ind w:left="851" w:right="51"/>
        <w:jc w:val="both"/>
        <w:rPr>
          <w:rFonts w:asciiTheme="minorHAnsi" w:hAnsiTheme="minorHAnsi" w:cs="Arial"/>
          <w:bCs/>
        </w:rPr>
      </w:pPr>
      <w:r w:rsidRPr="00E87AEC">
        <w:rPr>
          <w:rFonts w:asciiTheme="minorHAnsi" w:hAnsiTheme="minorHAnsi" w:cs="Arial"/>
          <w:bCs/>
        </w:rPr>
        <w:t>El P</w:t>
      </w:r>
      <w:r w:rsidR="00B540BC" w:rsidRPr="00E87AEC">
        <w:rPr>
          <w:rFonts w:asciiTheme="minorHAnsi" w:hAnsiTheme="minorHAnsi" w:cs="Arial"/>
          <w:bCs/>
        </w:rPr>
        <w:t>l</w:t>
      </w:r>
      <w:r w:rsidRPr="00E87AEC">
        <w:rPr>
          <w:rFonts w:asciiTheme="minorHAnsi" w:hAnsiTheme="minorHAnsi" w:cs="Arial"/>
          <w:bCs/>
        </w:rPr>
        <w:t>an de SSMS</w:t>
      </w:r>
      <w:r w:rsidR="002D6029">
        <w:rPr>
          <w:rFonts w:asciiTheme="minorHAnsi" w:hAnsiTheme="minorHAnsi" w:cs="Arial"/>
          <w:bCs/>
        </w:rPr>
        <w:t>,</w:t>
      </w:r>
      <w:r w:rsidR="00B540BC" w:rsidRPr="00E87AEC">
        <w:rPr>
          <w:rFonts w:asciiTheme="minorHAnsi" w:hAnsiTheme="minorHAnsi" w:cs="Arial"/>
          <w:bCs/>
        </w:rPr>
        <w:t xml:space="preserve"> </w:t>
      </w:r>
      <w:r w:rsidR="002D6029">
        <w:rPr>
          <w:rFonts w:asciiTheme="minorHAnsi" w:hAnsiTheme="minorHAnsi" w:cs="Arial"/>
          <w:bCs/>
        </w:rPr>
        <w:t xml:space="preserve">que incluye un plan de respuesta a emergencias, </w:t>
      </w:r>
      <w:r w:rsidR="00B540BC" w:rsidRPr="00E87AEC">
        <w:rPr>
          <w:rFonts w:asciiTheme="minorHAnsi" w:hAnsiTheme="minorHAnsi" w:cs="Arial"/>
          <w:bCs/>
        </w:rPr>
        <w:t xml:space="preserve">presentado por </w:t>
      </w:r>
      <w:r w:rsidR="00443389" w:rsidRPr="00E87AEC">
        <w:rPr>
          <w:rFonts w:asciiTheme="minorHAnsi" w:hAnsiTheme="minorHAnsi" w:cs="Arial"/>
          <w:bCs/>
        </w:rPr>
        <w:t>l</w:t>
      </w:r>
      <w:r w:rsidR="008C1A69">
        <w:rPr>
          <w:rFonts w:asciiTheme="minorHAnsi" w:hAnsiTheme="minorHAnsi" w:cs="Arial"/>
          <w:bCs/>
        </w:rPr>
        <w:t>a</w:t>
      </w:r>
      <w:r w:rsidR="00B540BC" w:rsidRPr="00E87AEC">
        <w:rPr>
          <w:rFonts w:asciiTheme="minorHAnsi" w:hAnsiTheme="minorHAnsi" w:cs="Arial"/>
          <w:bCs/>
        </w:rPr>
        <w:t xml:space="preserve"> </w:t>
      </w:r>
      <w:r w:rsidR="002C3AB8" w:rsidRPr="00E87AEC">
        <w:rPr>
          <w:rFonts w:asciiTheme="minorHAnsi" w:hAnsiTheme="minorHAnsi" w:cs="Arial"/>
          <w:bCs/>
        </w:rPr>
        <w:t>C</w:t>
      </w:r>
      <w:r w:rsidR="00B540BC" w:rsidRPr="00E87AEC">
        <w:rPr>
          <w:rFonts w:asciiTheme="minorHAnsi" w:hAnsiTheme="minorHAnsi" w:cs="Arial"/>
          <w:bCs/>
        </w:rPr>
        <w:t>ontratista debe elaborarse de acuerdo a los Requisitos de</w:t>
      </w:r>
      <w:r w:rsidR="00A77BD2" w:rsidRPr="00E87AEC">
        <w:rPr>
          <w:rFonts w:asciiTheme="minorHAnsi" w:hAnsiTheme="minorHAnsi" w:cs="Arial"/>
          <w:bCs/>
        </w:rPr>
        <w:t xml:space="preserve"> SSMS para Contratistas</w:t>
      </w:r>
      <w:r w:rsidR="00B540BC" w:rsidRPr="00E87AEC">
        <w:rPr>
          <w:rFonts w:asciiTheme="minorHAnsi" w:hAnsiTheme="minorHAnsi" w:cs="Arial"/>
          <w:bCs/>
        </w:rPr>
        <w:t xml:space="preserve">, el cual </w:t>
      </w:r>
      <w:r w:rsidR="00D66E41" w:rsidRPr="00E87AEC">
        <w:rPr>
          <w:rFonts w:asciiTheme="minorHAnsi" w:hAnsiTheme="minorHAnsi" w:cs="Arial"/>
          <w:bCs/>
        </w:rPr>
        <w:t>debe formar parte de la licitación</w:t>
      </w:r>
      <w:r w:rsidR="00B540BC" w:rsidRPr="00E87AEC">
        <w:rPr>
          <w:rFonts w:asciiTheme="minorHAnsi" w:hAnsiTheme="minorHAnsi" w:cs="Arial"/>
          <w:bCs/>
        </w:rPr>
        <w:t>.</w:t>
      </w:r>
    </w:p>
    <w:p w14:paraId="00298B0D" w14:textId="77777777" w:rsidR="00506B3B" w:rsidRPr="00E87AEC" w:rsidRDefault="002E1D41" w:rsidP="008C1A69">
      <w:pPr>
        <w:tabs>
          <w:tab w:val="left" w:pos="-709"/>
        </w:tabs>
        <w:spacing w:before="120" w:after="120"/>
        <w:ind w:left="851" w:right="51"/>
        <w:jc w:val="both"/>
        <w:rPr>
          <w:rFonts w:asciiTheme="minorHAnsi" w:hAnsiTheme="minorHAnsi" w:cs="Arial"/>
          <w:bCs/>
        </w:rPr>
      </w:pPr>
      <w:r w:rsidRPr="00E87AEC">
        <w:rPr>
          <w:rFonts w:asciiTheme="minorHAnsi" w:hAnsiTheme="minorHAnsi" w:cs="Arial"/>
          <w:bCs/>
        </w:rPr>
        <w:t xml:space="preserve">Este plan de SSMS deberá ser revisado y aprobado por el especialista </w:t>
      </w:r>
      <w:r w:rsidR="00715E9F" w:rsidRPr="00E87AEC">
        <w:rPr>
          <w:rFonts w:asciiTheme="minorHAnsi" w:hAnsiTheme="minorHAnsi" w:cs="Arial"/>
          <w:bCs/>
        </w:rPr>
        <w:t xml:space="preserve">de SSMS </w:t>
      </w:r>
      <w:r w:rsidRPr="00E87AEC">
        <w:rPr>
          <w:rFonts w:asciiTheme="minorHAnsi" w:hAnsiTheme="minorHAnsi" w:cs="Arial"/>
          <w:bCs/>
        </w:rPr>
        <w:t>miembro del equipo del proyecto</w:t>
      </w:r>
      <w:r w:rsidR="00D66E41" w:rsidRPr="00E87AEC">
        <w:rPr>
          <w:rFonts w:asciiTheme="minorHAnsi" w:hAnsiTheme="minorHAnsi" w:cs="Arial"/>
          <w:bCs/>
        </w:rPr>
        <w:t>, asignado por la Gerencia de SSMS</w:t>
      </w:r>
      <w:r w:rsidR="000525B6">
        <w:rPr>
          <w:rFonts w:asciiTheme="minorHAnsi" w:hAnsiTheme="minorHAnsi" w:cs="Arial"/>
          <w:bCs/>
        </w:rPr>
        <w:t xml:space="preserve"> y RSE</w:t>
      </w:r>
      <w:r w:rsidR="00A77BD2" w:rsidRPr="00E87AEC">
        <w:rPr>
          <w:rFonts w:asciiTheme="minorHAnsi" w:hAnsiTheme="minorHAnsi" w:cs="Arial"/>
          <w:bCs/>
        </w:rPr>
        <w:t>.</w:t>
      </w:r>
      <w:r w:rsidR="00B540BC" w:rsidRPr="00E87AEC">
        <w:rPr>
          <w:rFonts w:asciiTheme="minorHAnsi" w:hAnsiTheme="minorHAnsi" w:cs="Arial"/>
          <w:bCs/>
        </w:rPr>
        <w:t xml:space="preserve"> </w:t>
      </w:r>
    </w:p>
    <w:p w14:paraId="00298B0E" w14:textId="77777777" w:rsidR="00CF3AAE" w:rsidRPr="00E87AEC" w:rsidRDefault="00506B3B" w:rsidP="008C1A69">
      <w:pPr>
        <w:tabs>
          <w:tab w:val="left" w:pos="-709"/>
        </w:tabs>
        <w:spacing w:before="120" w:after="120"/>
        <w:ind w:left="851" w:right="51"/>
        <w:jc w:val="both"/>
        <w:rPr>
          <w:rFonts w:asciiTheme="minorHAnsi" w:hAnsiTheme="minorHAnsi" w:cs="Arial"/>
          <w:bCs/>
        </w:rPr>
      </w:pPr>
      <w:r w:rsidRPr="00E87AEC">
        <w:rPr>
          <w:rFonts w:asciiTheme="minorHAnsi" w:hAnsiTheme="minorHAnsi" w:cs="Arial"/>
          <w:bCs/>
        </w:rPr>
        <w:t xml:space="preserve">Los supervisores de SSMS en campo son responsables </w:t>
      </w:r>
      <w:r w:rsidR="00FD6082" w:rsidRPr="00E87AEC">
        <w:rPr>
          <w:rFonts w:asciiTheme="minorHAnsi" w:hAnsiTheme="minorHAnsi" w:cs="Arial"/>
          <w:bCs/>
        </w:rPr>
        <w:t>de</w:t>
      </w:r>
      <w:r w:rsidRPr="00E87AEC">
        <w:rPr>
          <w:rFonts w:asciiTheme="minorHAnsi" w:hAnsiTheme="minorHAnsi" w:cs="Arial"/>
          <w:bCs/>
        </w:rPr>
        <w:t xml:space="preserve"> a</w:t>
      </w:r>
      <w:r w:rsidR="002E1D41" w:rsidRPr="00E87AEC">
        <w:rPr>
          <w:rFonts w:asciiTheme="minorHAnsi" w:hAnsiTheme="minorHAnsi" w:cs="Arial"/>
          <w:bCs/>
        </w:rPr>
        <w:t>segur</w:t>
      </w:r>
      <w:r w:rsidRPr="00E87AEC">
        <w:rPr>
          <w:rFonts w:asciiTheme="minorHAnsi" w:hAnsiTheme="minorHAnsi" w:cs="Arial"/>
          <w:bCs/>
        </w:rPr>
        <w:t>a</w:t>
      </w:r>
      <w:r w:rsidR="00FD6082" w:rsidRPr="00E87AEC">
        <w:rPr>
          <w:rFonts w:asciiTheme="minorHAnsi" w:hAnsiTheme="minorHAnsi" w:cs="Arial"/>
          <w:bCs/>
        </w:rPr>
        <w:t>r</w:t>
      </w:r>
      <w:r w:rsidRPr="00E87AEC">
        <w:rPr>
          <w:rFonts w:asciiTheme="minorHAnsi" w:hAnsiTheme="minorHAnsi" w:cs="Arial"/>
          <w:bCs/>
        </w:rPr>
        <w:t xml:space="preserve"> </w:t>
      </w:r>
      <w:r w:rsidR="00FD6082" w:rsidRPr="00E87AEC">
        <w:rPr>
          <w:rFonts w:asciiTheme="minorHAnsi" w:hAnsiTheme="minorHAnsi" w:cs="Arial"/>
          <w:bCs/>
        </w:rPr>
        <w:t>el</w:t>
      </w:r>
      <w:r w:rsidR="002E1D41" w:rsidRPr="00E87AEC">
        <w:rPr>
          <w:rFonts w:asciiTheme="minorHAnsi" w:hAnsiTheme="minorHAnsi" w:cs="Arial"/>
          <w:bCs/>
        </w:rPr>
        <w:t xml:space="preserve"> cumplimiento del plan</w:t>
      </w:r>
      <w:r w:rsidRPr="00E87AEC">
        <w:rPr>
          <w:rFonts w:asciiTheme="minorHAnsi" w:hAnsiTheme="minorHAnsi" w:cs="Arial"/>
          <w:bCs/>
        </w:rPr>
        <w:t xml:space="preserve"> de SSMS</w:t>
      </w:r>
      <w:r w:rsidR="002E1D41" w:rsidRPr="00E87AEC">
        <w:rPr>
          <w:rFonts w:asciiTheme="minorHAnsi" w:hAnsiTheme="minorHAnsi" w:cs="Arial"/>
          <w:bCs/>
        </w:rPr>
        <w:t xml:space="preserve"> </w:t>
      </w:r>
      <w:r w:rsidR="008E5FC8" w:rsidRPr="00E87AEC">
        <w:rPr>
          <w:rFonts w:asciiTheme="minorHAnsi" w:hAnsiTheme="minorHAnsi" w:cs="Arial"/>
          <w:bCs/>
        </w:rPr>
        <w:t xml:space="preserve">en toda su extensión </w:t>
      </w:r>
      <w:r w:rsidR="00FD6082" w:rsidRPr="00E87AEC">
        <w:rPr>
          <w:rFonts w:asciiTheme="minorHAnsi" w:hAnsiTheme="minorHAnsi" w:cs="Arial"/>
          <w:bCs/>
        </w:rPr>
        <w:t>y de que los planes de respuesta a emergencia sean probados para verificar su eficacia</w:t>
      </w:r>
      <w:r w:rsidR="008E5FC8" w:rsidRPr="00E87AEC">
        <w:rPr>
          <w:rFonts w:asciiTheme="minorHAnsi" w:hAnsiTheme="minorHAnsi" w:cs="Arial"/>
          <w:bCs/>
        </w:rPr>
        <w:t>, y para mejorar lo que se evidencia como resultado de los simulacros</w:t>
      </w:r>
      <w:r w:rsidR="00443389" w:rsidRPr="00E87AEC">
        <w:rPr>
          <w:rFonts w:asciiTheme="minorHAnsi" w:hAnsiTheme="minorHAnsi" w:cs="Arial"/>
          <w:bCs/>
        </w:rPr>
        <w:t>.</w:t>
      </w:r>
    </w:p>
    <w:p w14:paraId="00298B0F" w14:textId="77777777" w:rsidR="00EE0CCF" w:rsidRPr="00E87AEC" w:rsidRDefault="00EE0CCF" w:rsidP="008C1A69">
      <w:pPr>
        <w:numPr>
          <w:ilvl w:val="0"/>
          <w:numId w:val="29"/>
        </w:numPr>
        <w:tabs>
          <w:tab w:val="left" w:pos="-709"/>
        </w:tabs>
        <w:spacing w:before="60" w:after="60"/>
        <w:ind w:left="851" w:right="51" w:hanging="284"/>
        <w:jc w:val="both"/>
        <w:rPr>
          <w:rFonts w:asciiTheme="minorHAnsi" w:hAnsiTheme="minorHAnsi" w:cs="Arial"/>
          <w:b/>
          <w:bCs/>
        </w:rPr>
      </w:pPr>
      <w:r w:rsidRPr="008C1A69">
        <w:rPr>
          <w:rFonts w:asciiTheme="minorHAnsi" w:hAnsiTheme="minorHAnsi" w:cs="Arial"/>
          <w:b/>
          <w:bCs/>
        </w:rPr>
        <w:t>PLAN</w:t>
      </w:r>
      <w:r w:rsidRPr="00E87AEC">
        <w:rPr>
          <w:rFonts w:asciiTheme="minorHAnsi" w:hAnsiTheme="minorHAnsi" w:cs="Arial"/>
          <w:b/>
          <w:bCs/>
        </w:rPr>
        <w:t xml:space="preserve"> DE CALIDAD</w:t>
      </w:r>
    </w:p>
    <w:p w14:paraId="00298B10" w14:textId="77777777" w:rsidR="002D2AD4" w:rsidRPr="00E87AEC" w:rsidRDefault="000525B6" w:rsidP="008C1A69">
      <w:pPr>
        <w:tabs>
          <w:tab w:val="left" w:pos="-709"/>
        </w:tabs>
        <w:spacing w:before="120" w:after="120"/>
        <w:ind w:left="851" w:right="51"/>
        <w:jc w:val="both"/>
        <w:rPr>
          <w:rFonts w:asciiTheme="minorHAnsi" w:hAnsiTheme="minorHAnsi" w:cs="Arial"/>
          <w:bCs/>
        </w:rPr>
      </w:pPr>
      <w:r>
        <w:rPr>
          <w:rFonts w:asciiTheme="minorHAnsi" w:hAnsiTheme="minorHAnsi" w:cs="Arial"/>
          <w:bCs/>
        </w:rPr>
        <w:t>La</w:t>
      </w:r>
      <w:r w:rsidR="00055FD0" w:rsidRPr="00E87AEC">
        <w:rPr>
          <w:rFonts w:asciiTheme="minorHAnsi" w:hAnsiTheme="minorHAnsi" w:cs="Arial"/>
          <w:bCs/>
        </w:rPr>
        <w:t xml:space="preserve"> </w:t>
      </w:r>
      <w:r w:rsidR="002C3AB8" w:rsidRPr="00E87AEC">
        <w:rPr>
          <w:rFonts w:asciiTheme="minorHAnsi" w:hAnsiTheme="minorHAnsi" w:cs="Arial"/>
          <w:bCs/>
        </w:rPr>
        <w:t>C</w:t>
      </w:r>
      <w:r w:rsidR="00055FD0" w:rsidRPr="00E87AEC">
        <w:rPr>
          <w:rFonts w:asciiTheme="minorHAnsi" w:hAnsiTheme="minorHAnsi" w:cs="Arial"/>
          <w:bCs/>
        </w:rPr>
        <w:t>ontratista debe elaborar y presentar un plan de aseguramiento y contro</w:t>
      </w:r>
      <w:r>
        <w:rPr>
          <w:rFonts w:asciiTheme="minorHAnsi" w:hAnsiTheme="minorHAnsi" w:cs="Arial"/>
          <w:bCs/>
        </w:rPr>
        <w:t xml:space="preserve">l de calidad </w:t>
      </w:r>
      <w:r w:rsidR="002D6029">
        <w:rPr>
          <w:rFonts w:asciiTheme="minorHAnsi" w:hAnsiTheme="minorHAnsi" w:cs="Arial"/>
          <w:bCs/>
        </w:rPr>
        <w:t xml:space="preserve">(QA/QC) </w:t>
      </w:r>
      <w:r>
        <w:rPr>
          <w:rFonts w:asciiTheme="minorHAnsi" w:hAnsiTheme="minorHAnsi" w:cs="Arial"/>
          <w:bCs/>
        </w:rPr>
        <w:t>específico para la obra o servicio</w:t>
      </w:r>
      <w:r w:rsidR="00055FD0" w:rsidRPr="00E87AEC">
        <w:rPr>
          <w:rFonts w:asciiTheme="minorHAnsi" w:hAnsiTheme="minorHAnsi" w:cs="Arial"/>
          <w:bCs/>
        </w:rPr>
        <w:t xml:space="preserve"> en cuestión</w:t>
      </w:r>
      <w:r w:rsidR="006B7BE0" w:rsidRPr="00E87AEC">
        <w:rPr>
          <w:rFonts w:asciiTheme="minorHAnsi" w:hAnsiTheme="minorHAnsi" w:cs="Arial"/>
          <w:bCs/>
        </w:rPr>
        <w:t xml:space="preserve">, que </w:t>
      </w:r>
      <w:r w:rsidR="00905916" w:rsidRPr="00E87AEC">
        <w:rPr>
          <w:rFonts w:asciiTheme="minorHAnsi" w:hAnsiTheme="minorHAnsi" w:cs="Arial"/>
          <w:bCs/>
        </w:rPr>
        <w:t>incluya</w:t>
      </w:r>
      <w:r w:rsidR="002D2AD4" w:rsidRPr="00E87AEC">
        <w:rPr>
          <w:rFonts w:asciiTheme="minorHAnsi" w:hAnsiTheme="minorHAnsi" w:cs="Arial"/>
          <w:bCs/>
        </w:rPr>
        <w:t>:</w:t>
      </w:r>
    </w:p>
    <w:p w14:paraId="00298B11" w14:textId="77777777" w:rsidR="002D2AD4" w:rsidRPr="00E87AEC" w:rsidRDefault="002D2AD4" w:rsidP="002D6029">
      <w:pPr>
        <w:numPr>
          <w:ilvl w:val="0"/>
          <w:numId w:val="10"/>
        </w:numPr>
        <w:tabs>
          <w:tab w:val="clear" w:pos="2131"/>
          <w:tab w:val="left" w:pos="-709"/>
        </w:tabs>
        <w:ind w:left="1134" w:right="51" w:hanging="283"/>
        <w:jc w:val="both"/>
        <w:rPr>
          <w:rFonts w:asciiTheme="minorHAnsi" w:hAnsiTheme="minorHAnsi" w:cs="Arial"/>
          <w:bCs/>
        </w:rPr>
      </w:pPr>
      <w:r w:rsidRPr="00E87AEC">
        <w:rPr>
          <w:rFonts w:asciiTheme="minorHAnsi" w:hAnsiTheme="minorHAnsi" w:cs="Arial"/>
          <w:bCs/>
        </w:rPr>
        <w:t>O</w:t>
      </w:r>
      <w:r w:rsidR="001A3C4F" w:rsidRPr="00E87AEC">
        <w:rPr>
          <w:rFonts w:asciiTheme="minorHAnsi" w:hAnsiTheme="minorHAnsi" w:cs="Arial"/>
          <w:bCs/>
        </w:rPr>
        <w:t>bjetivos generales y e</w:t>
      </w:r>
      <w:r w:rsidR="000525B6">
        <w:rPr>
          <w:rFonts w:asciiTheme="minorHAnsi" w:hAnsiTheme="minorHAnsi" w:cs="Arial"/>
          <w:bCs/>
        </w:rPr>
        <w:t>specíficos para la ejecución de la obra o servicio</w:t>
      </w:r>
      <w:r w:rsidR="00C94569" w:rsidRPr="00E87AEC">
        <w:rPr>
          <w:rFonts w:asciiTheme="minorHAnsi" w:hAnsiTheme="minorHAnsi" w:cs="Arial"/>
          <w:bCs/>
        </w:rPr>
        <w:t>.</w:t>
      </w:r>
    </w:p>
    <w:p w14:paraId="00298B12" w14:textId="77777777" w:rsidR="002D2AD4" w:rsidRPr="00E87AEC" w:rsidRDefault="002D2AD4" w:rsidP="002D6029">
      <w:pPr>
        <w:numPr>
          <w:ilvl w:val="0"/>
          <w:numId w:val="10"/>
        </w:numPr>
        <w:tabs>
          <w:tab w:val="clear" w:pos="2131"/>
          <w:tab w:val="left" w:pos="-709"/>
        </w:tabs>
        <w:ind w:left="1134" w:right="51" w:hanging="283"/>
        <w:jc w:val="both"/>
        <w:rPr>
          <w:rFonts w:asciiTheme="minorHAnsi" w:hAnsiTheme="minorHAnsi" w:cs="Arial"/>
          <w:bCs/>
        </w:rPr>
      </w:pPr>
      <w:r w:rsidRPr="00E87AEC">
        <w:rPr>
          <w:rFonts w:asciiTheme="minorHAnsi" w:hAnsiTheme="minorHAnsi" w:cs="Arial"/>
          <w:bCs/>
        </w:rPr>
        <w:t>R</w:t>
      </w:r>
      <w:r w:rsidR="00905916" w:rsidRPr="00E87AEC">
        <w:rPr>
          <w:rFonts w:asciiTheme="minorHAnsi" w:hAnsiTheme="minorHAnsi" w:cs="Arial"/>
          <w:bCs/>
        </w:rPr>
        <w:t>esponsabilidades</w:t>
      </w:r>
      <w:r w:rsidR="00C94569" w:rsidRPr="00E87AEC">
        <w:rPr>
          <w:rFonts w:asciiTheme="minorHAnsi" w:hAnsiTheme="minorHAnsi" w:cs="Arial"/>
          <w:bCs/>
        </w:rPr>
        <w:t>.</w:t>
      </w:r>
    </w:p>
    <w:p w14:paraId="00298B13" w14:textId="77777777" w:rsidR="002D2AD4" w:rsidRPr="00E87AEC" w:rsidRDefault="002D2AD4" w:rsidP="002D6029">
      <w:pPr>
        <w:numPr>
          <w:ilvl w:val="0"/>
          <w:numId w:val="10"/>
        </w:numPr>
        <w:tabs>
          <w:tab w:val="clear" w:pos="2131"/>
          <w:tab w:val="left" w:pos="-709"/>
        </w:tabs>
        <w:ind w:left="1134" w:right="51" w:hanging="283"/>
        <w:jc w:val="both"/>
        <w:rPr>
          <w:rFonts w:asciiTheme="minorHAnsi" w:hAnsiTheme="minorHAnsi" w:cs="Arial"/>
          <w:bCs/>
        </w:rPr>
      </w:pPr>
      <w:r w:rsidRPr="00E87AEC">
        <w:rPr>
          <w:rFonts w:asciiTheme="minorHAnsi" w:hAnsiTheme="minorHAnsi" w:cs="Arial"/>
          <w:bCs/>
        </w:rPr>
        <w:t>P</w:t>
      </w:r>
      <w:r w:rsidR="00905916" w:rsidRPr="00E87AEC">
        <w:rPr>
          <w:rFonts w:asciiTheme="minorHAnsi" w:hAnsiTheme="minorHAnsi" w:cs="Arial"/>
          <w:bCs/>
        </w:rPr>
        <w:t>rocedimientos</w:t>
      </w:r>
      <w:r w:rsidR="002D6029">
        <w:rPr>
          <w:rFonts w:asciiTheme="minorHAnsi" w:hAnsiTheme="minorHAnsi" w:cs="Arial"/>
          <w:bCs/>
        </w:rPr>
        <w:t xml:space="preserve"> de calidad</w:t>
      </w:r>
      <w:r w:rsidR="00905916" w:rsidRPr="00E87AEC">
        <w:rPr>
          <w:rFonts w:asciiTheme="minorHAnsi" w:hAnsiTheme="minorHAnsi" w:cs="Arial"/>
          <w:bCs/>
        </w:rPr>
        <w:t>, procesos y recursos</w:t>
      </w:r>
      <w:r w:rsidR="00C94569" w:rsidRPr="00E87AEC">
        <w:rPr>
          <w:rFonts w:asciiTheme="minorHAnsi" w:hAnsiTheme="minorHAnsi" w:cs="Arial"/>
          <w:bCs/>
        </w:rPr>
        <w:t>.</w:t>
      </w:r>
    </w:p>
    <w:p w14:paraId="00298B14" w14:textId="77777777" w:rsidR="002D2AD4" w:rsidRPr="00E87AEC" w:rsidRDefault="002D2AD4" w:rsidP="002D6029">
      <w:pPr>
        <w:numPr>
          <w:ilvl w:val="0"/>
          <w:numId w:val="10"/>
        </w:numPr>
        <w:tabs>
          <w:tab w:val="clear" w:pos="2131"/>
          <w:tab w:val="left" w:pos="-709"/>
        </w:tabs>
        <w:ind w:left="1134" w:right="51" w:hanging="283"/>
        <w:jc w:val="both"/>
        <w:rPr>
          <w:rFonts w:asciiTheme="minorHAnsi" w:hAnsiTheme="minorHAnsi" w:cs="Arial"/>
          <w:bCs/>
        </w:rPr>
      </w:pPr>
      <w:r w:rsidRPr="00E87AEC">
        <w:rPr>
          <w:rFonts w:asciiTheme="minorHAnsi" w:hAnsiTheme="minorHAnsi" w:cs="Arial"/>
          <w:bCs/>
        </w:rPr>
        <w:t>D</w:t>
      </w:r>
      <w:r w:rsidR="001A3C4F" w:rsidRPr="00E87AEC">
        <w:rPr>
          <w:rFonts w:asciiTheme="minorHAnsi" w:hAnsiTheme="minorHAnsi" w:cs="Arial"/>
          <w:bCs/>
        </w:rPr>
        <w:t>escripción d</w:t>
      </w:r>
      <w:r w:rsidR="006B7BE0" w:rsidRPr="00E87AEC">
        <w:rPr>
          <w:rFonts w:asciiTheme="minorHAnsi" w:hAnsiTheme="minorHAnsi" w:cs="Arial"/>
          <w:bCs/>
        </w:rPr>
        <w:t>el mecanismo para levantamiento y cierre de posibles desviaciones</w:t>
      </w:r>
      <w:r w:rsidR="00C94569" w:rsidRPr="00E87AEC">
        <w:rPr>
          <w:rFonts w:asciiTheme="minorHAnsi" w:hAnsiTheme="minorHAnsi" w:cs="Arial"/>
          <w:bCs/>
        </w:rPr>
        <w:t>.</w:t>
      </w:r>
      <w:r w:rsidR="006B7BE0" w:rsidRPr="00E87AEC">
        <w:rPr>
          <w:rFonts w:asciiTheme="minorHAnsi" w:hAnsiTheme="minorHAnsi" w:cs="Arial"/>
          <w:bCs/>
        </w:rPr>
        <w:t xml:space="preserve"> </w:t>
      </w:r>
    </w:p>
    <w:p w14:paraId="00298B15" w14:textId="77777777" w:rsidR="00D86628" w:rsidRPr="00E87AEC" w:rsidRDefault="002D2AD4" w:rsidP="002D6029">
      <w:pPr>
        <w:numPr>
          <w:ilvl w:val="0"/>
          <w:numId w:val="10"/>
        </w:numPr>
        <w:tabs>
          <w:tab w:val="clear" w:pos="2131"/>
          <w:tab w:val="left" w:pos="-709"/>
        </w:tabs>
        <w:ind w:left="1134" w:right="51" w:hanging="283"/>
        <w:jc w:val="both"/>
        <w:rPr>
          <w:rFonts w:asciiTheme="minorHAnsi" w:hAnsiTheme="minorHAnsi" w:cs="Arial"/>
          <w:bCs/>
        </w:rPr>
      </w:pPr>
      <w:r w:rsidRPr="00E87AEC">
        <w:rPr>
          <w:rFonts w:asciiTheme="minorHAnsi" w:hAnsiTheme="minorHAnsi" w:cs="Arial"/>
          <w:bCs/>
        </w:rPr>
        <w:t>A</w:t>
      </w:r>
      <w:r w:rsidR="001A3C4F" w:rsidRPr="00E87AEC">
        <w:rPr>
          <w:rFonts w:asciiTheme="minorHAnsi" w:hAnsiTheme="minorHAnsi" w:cs="Arial"/>
          <w:bCs/>
        </w:rPr>
        <w:t xml:space="preserve">ctividades requeridas de verificación, validación, seguimiento, </w:t>
      </w:r>
      <w:r w:rsidR="003744B8" w:rsidRPr="00E87AEC">
        <w:rPr>
          <w:rFonts w:asciiTheme="minorHAnsi" w:hAnsiTheme="minorHAnsi" w:cs="Arial"/>
          <w:bCs/>
        </w:rPr>
        <w:t>inspección</w:t>
      </w:r>
      <w:r w:rsidR="001A3C4F" w:rsidRPr="00E87AEC">
        <w:rPr>
          <w:rFonts w:asciiTheme="minorHAnsi" w:hAnsiTheme="minorHAnsi" w:cs="Arial"/>
          <w:bCs/>
        </w:rPr>
        <w:t xml:space="preserve"> y ensayo/prueba </w:t>
      </w:r>
      <w:r w:rsidR="003744B8" w:rsidRPr="00E87AEC">
        <w:rPr>
          <w:rFonts w:asciiTheme="minorHAnsi" w:hAnsiTheme="minorHAnsi" w:cs="Arial"/>
          <w:bCs/>
        </w:rPr>
        <w:t>específicos</w:t>
      </w:r>
      <w:r w:rsidR="000525B6">
        <w:rPr>
          <w:rFonts w:asciiTheme="minorHAnsi" w:hAnsiTheme="minorHAnsi" w:cs="Arial"/>
          <w:bCs/>
        </w:rPr>
        <w:t xml:space="preserve"> durante la ejecución de la obra o servicio</w:t>
      </w:r>
      <w:r w:rsidR="001A3C4F" w:rsidRPr="00E87AEC">
        <w:rPr>
          <w:rFonts w:asciiTheme="minorHAnsi" w:hAnsiTheme="minorHAnsi" w:cs="Arial"/>
          <w:bCs/>
        </w:rPr>
        <w:t xml:space="preserve">, </w:t>
      </w:r>
      <w:r w:rsidR="002E332A" w:rsidRPr="00E87AEC">
        <w:rPr>
          <w:rFonts w:asciiTheme="minorHAnsi" w:hAnsiTheme="minorHAnsi" w:cs="Arial"/>
          <w:bCs/>
        </w:rPr>
        <w:t>así</w:t>
      </w:r>
      <w:r w:rsidR="001A3C4F" w:rsidRPr="00E87AEC">
        <w:rPr>
          <w:rFonts w:asciiTheme="minorHAnsi" w:hAnsiTheme="minorHAnsi" w:cs="Arial"/>
          <w:bCs/>
        </w:rPr>
        <w:t xml:space="preserve"> como los criterios de aceptación </w:t>
      </w:r>
      <w:r w:rsidR="00905916" w:rsidRPr="00E87AEC">
        <w:rPr>
          <w:rFonts w:asciiTheme="minorHAnsi" w:hAnsiTheme="minorHAnsi" w:cs="Arial"/>
          <w:bCs/>
        </w:rPr>
        <w:t>(mediciones, ensayos, pruebas) y recursos para supervisa</w:t>
      </w:r>
      <w:r w:rsidR="006B7BE0" w:rsidRPr="00E87AEC">
        <w:rPr>
          <w:rFonts w:asciiTheme="minorHAnsi" w:hAnsiTheme="minorHAnsi" w:cs="Arial"/>
          <w:bCs/>
        </w:rPr>
        <w:t>r e inspeccionar que las actividades se estén llevando a cabo según los requisitos y normas establecidas y aprobadas en dicho plan.</w:t>
      </w:r>
    </w:p>
    <w:p w14:paraId="00298B16" w14:textId="77777777" w:rsidR="00F9167D" w:rsidRDefault="002D2AD4" w:rsidP="002D6029">
      <w:pPr>
        <w:numPr>
          <w:ilvl w:val="0"/>
          <w:numId w:val="10"/>
        </w:numPr>
        <w:tabs>
          <w:tab w:val="clear" w:pos="2131"/>
          <w:tab w:val="left" w:pos="-709"/>
        </w:tabs>
        <w:ind w:left="1134" w:right="51" w:hanging="283"/>
        <w:jc w:val="both"/>
        <w:rPr>
          <w:rFonts w:asciiTheme="minorHAnsi" w:hAnsiTheme="minorHAnsi" w:cs="Arial"/>
          <w:bCs/>
        </w:rPr>
      </w:pPr>
      <w:r w:rsidRPr="00E87AEC">
        <w:rPr>
          <w:rFonts w:asciiTheme="minorHAnsi" w:hAnsiTheme="minorHAnsi" w:cs="Arial"/>
          <w:bCs/>
        </w:rPr>
        <w:t>Registros de Calidad</w:t>
      </w:r>
      <w:r w:rsidR="002D6029">
        <w:rPr>
          <w:rFonts w:asciiTheme="minorHAnsi" w:hAnsiTheme="minorHAnsi" w:cs="Arial"/>
          <w:bCs/>
        </w:rPr>
        <w:t xml:space="preserve"> o información documentada</w:t>
      </w:r>
      <w:r w:rsidRPr="00E87AEC">
        <w:rPr>
          <w:rFonts w:asciiTheme="minorHAnsi" w:hAnsiTheme="minorHAnsi" w:cs="Arial"/>
          <w:bCs/>
        </w:rPr>
        <w:t xml:space="preserve">, que pueden </w:t>
      </w:r>
      <w:r w:rsidR="00462F35" w:rsidRPr="00E87AEC">
        <w:rPr>
          <w:rFonts w:asciiTheme="minorHAnsi" w:hAnsiTheme="minorHAnsi" w:cs="Arial"/>
          <w:bCs/>
        </w:rPr>
        <w:t xml:space="preserve">incluir </w:t>
      </w:r>
      <w:r w:rsidRPr="00E87AEC">
        <w:rPr>
          <w:rFonts w:asciiTheme="minorHAnsi" w:hAnsiTheme="minorHAnsi" w:cs="Arial"/>
          <w:bCs/>
        </w:rPr>
        <w:t>como mínimo y sin limitarse a</w:t>
      </w:r>
      <w:r w:rsidR="00462F35" w:rsidRPr="00E87AEC">
        <w:rPr>
          <w:rFonts w:asciiTheme="minorHAnsi" w:hAnsiTheme="minorHAnsi" w:cs="Arial"/>
          <w:bCs/>
        </w:rPr>
        <w:t xml:space="preserve"> la siguiente información:</w:t>
      </w:r>
    </w:p>
    <w:p w14:paraId="00298B17" w14:textId="77777777" w:rsidR="00AD40F8" w:rsidRPr="000247E8" w:rsidRDefault="00AD40F8" w:rsidP="00AD40F8">
      <w:pPr>
        <w:tabs>
          <w:tab w:val="left" w:pos="-709"/>
        </w:tabs>
        <w:ind w:left="1418" w:right="51"/>
        <w:jc w:val="both"/>
        <w:rPr>
          <w:rFonts w:asciiTheme="minorHAnsi" w:hAnsiTheme="minorHAnsi" w:cs="Arial"/>
          <w:bCs/>
        </w:rPr>
      </w:pPr>
    </w:p>
    <w:p w14:paraId="00298B18" w14:textId="68ADBEDF" w:rsidR="005C0454" w:rsidRPr="00E87AEC" w:rsidRDefault="005C0454" w:rsidP="005C0454">
      <w:pPr>
        <w:numPr>
          <w:ilvl w:val="0"/>
          <w:numId w:val="8"/>
        </w:numPr>
        <w:tabs>
          <w:tab w:val="clear" w:pos="1772"/>
          <w:tab w:val="left" w:pos="-709"/>
        </w:tabs>
        <w:spacing w:before="120" w:after="60"/>
        <w:ind w:left="1134" w:right="51" w:hanging="283"/>
        <w:jc w:val="both"/>
        <w:rPr>
          <w:rFonts w:asciiTheme="minorHAnsi" w:hAnsiTheme="minorHAnsi" w:cs="Arial"/>
          <w:bCs/>
        </w:rPr>
      </w:pPr>
      <w:r w:rsidRPr="00E87AEC">
        <w:rPr>
          <w:rFonts w:asciiTheme="minorHAnsi" w:hAnsiTheme="minorHAnsi" w:cs="Arial"/>
          <w:b/>
          <w:bCs/>
          <w:i/>
        </w:rPr>
        <w:t>Reporte Diario de Obra</w:t>
      </w:r>
      <w:r w:rsidRPr="00E87AEC">
        <w:rPr>
          <w:rFonts w:asciiTheme="minorHAnsi" w:hAnsiTheme="minorHAnsi" w:cs="Arial"/>
          <w:bCs/>
        </w:rPr>
        <w:t xml:space="preserve"> (RDO) – </w:t>
      </w:r>
      <w:r w:rsidR="007010F9">
        <w:rPr>
          <w:rFonts w:asciiTheme="minorHAnsi" w:hAnsiTheme="minorHAnsi" w:cs="Arial"/>
          <w:bCs/>
        </w:rPr>
        <w:t>c</w:t>
      </w:r>
      <w:r w:rsidRPr="00E87AEC">
        <w:rPr>
          <w:rFonts w:asciiTheme="minorHAnsi" w:hAnsiTheme="minorHAnsi" w:cs="Arial"/>
          <w:bCs/>
        </w:rPr>
        <w:t xml:space="preserve">uyo objetivo es tener un documento que pueda ser revalidado por cualquier departamento y conformar el historial de la obra. El supervisor/fiscal de obra de YPFB TRANSPORTE S.A. y los supervisores asignados </w:t>
      </w:r>
      <w:r w:rsidR="00E14775" w:rsidRPr="00E87AEC">
        <w:rPr>
          <w:rFonts w:asciiTheme="minorHAnsi" w:hAnsiTheme="minorHAnsi" w:cs="Arial"/>
          <w:bCs/>
        </w:rPr>
        <w:t>por el</w:t>
      </w:r>
      <w:r w:rsidRPr="00E87AEC">
        <w:rPr>
          <w:rFonts w:asciiTheme="minorHAnsi" w:hAnsiTheme="minorHAnsi" w:cs="Arial"/>
          <w:bCs/>
        </w:rPr>
        <w:t xml:space="preserve"> Contratista, deberán firmar el RDO, previa revisión si hubieran algunos cambios planteados por otros departamentos. Los RDO´s se deberán entregar </w:t>
      </w:r>
      <w:r>
        <w:rPr>
          <w:rFonts w:asciiTheme="minorHAnsi" w:hAnsiTheme="minorHAnsi" w:cs="Arial"/>
          <w:bCs/>
        </w:rPr>
        <w:t>dentro de</w:t>
      </w:r>
      <w:r w:rsidRPr="00E87AEC">
        <w:rPr>
          <w:rFonts w:asciiTheme="minorHAnsi" w:hAnsiTheme="minorHAnsi" w:cs="Arial"/>
          <w:bCs/>
        </w:rPr>
        <w:t>l Data Book</w:t>
      </w:r>
      <w:r>
        <w:rPr>
          <w:rFonts w:asciiTheme="minorHAnsi" w:hAnsiTheme="minorHAnsi" w:cs="Arial"/>
          <w:bCs/>
        </w:rPr>
        <w:t xml:space="preserve"> de la obra</w:t>
      </w:r>
      <w:r w:rsidRPr="00E87AEC">
        <w:rPr>
          <w:rFonts w:asciiTheme="minorHAnsi" w:hAnsiTheme="minorHAnsi" w:cs="Arial"/>
          <w:bCs/>
        </w:rPr>
        <w:t>, para que se pueda tener un documento de prueba de la calidad con que ha sido construida la obra, ya que es el fiel reflejo de lo que ocurrió en obra día a día.</w:t>
      </w:r>
    </w:p>
    <w:p w14:paraId="00298B19" w14:textId="77777777" w:rsidR="005C0886" w:rsidRPr="00E87AEC" w:rsidRDefault="00FE256E" w:rsidP="002D6029">
      <w:pPr>
        <w:numPr>
          <w:ilvl w:val="0"/>
          <w:numId w:val="8"/>
        </w:numPr>
        <w:tabs>
          <w:tab w:val="clear" w:pos="1772"/>
          <w:tab w:val="left" w:pos="-709"/>
        </w:tabs>
        <w:spacing w:before="120" w:after="120"/>
        <w:ind w:left="1134" w:right="51" w:hanging="283"/>
        <w:jc w:val="both"/>
        <w:rPr>
          <w:rFonts w:asciiTheme="minorHAnsi" w:hAnsiTheme="minorHAnsi" w:cs="Arial"/>
          <w:bCs/>
        </w:rPr>
      </w:pPr>
      <w:r>
        <w:rPr>
          <w:rFonts w:asciiTheme="minorHAnsi" w:hAnsiTheme="minorHAnsi" w:cs="Arial"/>
          <w:b/>
          <w:bCs/>
          <w:i/>
        </w:rPr>
        <w:t>Informes de Avance de</w:t>
      </w:r>
      <w:r w:rsidR="005C0886" w:rsidRPr="00E87AEC">
        <w:rPr>
          <w:rFonts w:asciiTheme="minorHAnsi" w:hAnsiTheme="minorHAnsi" w:cs="Arial"/>
          <w:b/>
          <w:bCs/>
          <w:i/>
        </w:rPr>
        <w:t xml:space="preserve"> </w:t>
      </w:r>
      <w:r>
        <w:rPr>
          <w:rFonts w:asciiTheme="minorHAnsi" w:hAnsiTheme="minorHAnsi" w:cs="Arial"/>
          <w:b/>
          <w:bCs/>
          <w:i/>
        </w:rPr>
        <w:t>la Obra o Servicio</w:t>
      </w:r>
      <w:r w:rsidR="005C0886" w:rsidRPr="00E87AEC">
        <w:rPr>
          <w:rFonts w:asciiTheme="minorHAnsi" w:hAnsiTheme="minorHAnsi" w:cs="Arial"/>
          <w:bCs/>
        </w:rPr>
        <w:t xml:space="preserve"> – </w:t>
      </w:r>
      <w:r w:rsidR="007010F9">
        <w:rPr>
          <w:rFonts w:asciiTheme="minorHAnsi" w:hAnsiTheme="minorHAnsi" w:cs="Arial"/>
          <w:bCs/>
        </w:rPr>
        <w:t>q</w:t>
      </w:r>
      <w:r w:rsidR="005C0886" w:rsidRPr="00E87AEC">
        <w:rPr>
          <w:rFonts w:asciiTheme="minorHAnsi" w:hAnsiTheme="minorHAnsi" w:cs="Arial"/>
          <w:bCs/>
        </w:rPr>
        <w:t xml:space="preserve">ue el </w:t>
      </w:r>
      <w:r w:rsidR="002C3AB8" w:rsidRPr="00E87AEC">
        <w:rPr>
          <w:rFonts w:asciiTheme="minorHAnsi" w:hAnsiTheme="minorHAnsi" w:cs="Arial"/>
          <w:bCs/>
        </w:rPr>
        <w:t>C</w:t>
      </w:r>
      <w:r w:rsidR="005C0886" w:rsidRPr="00E87AEC">
        <w:rPr>
          <w:rFonts w:asciiTheme="minorHAnsi" w:hAnsiTheme="minorHAnsi" w:cs="Arial"/>
          <w:bCs/>
        </w:rPr>
        <w:t xml:space="preserve">ontratista deberá presentar </w:t>
      </w:r>
      <w:r w:rsidR="001375AA">
        <w:rPr>
          <w:rFonts w:asciiTheme="minorHAnsi" w:hAnsiTheme="minorHAnsi" w:cs="Arial"/>
          <w:bCs/>
        </w:rPr>
        <w:t xml:space="preserve">al gerente de Obra/Servicio, </w:t>
      </w:r>
      <w:r w:rsidR="005C0454">
        <w:rPr>
          <w:rFonts w:asciiTheme="minorHAnsi" w:hAnsiTheme="minorHAnsi" w:cs="Arial"/>
          <w:bCs/>
        </w:rPr>
        <w:t>según la periodicidad establecida, ya sea semanales, mensuales o ambos</w:t>
      </w:r>
      <w:r w:rsidR="00B540BC" w:rsidRPr="00E87AEC">
        <w:rPr>
          <w:rFonts w:asciiTheme="minorHAnsi" w:hAnsiTheme="minorHAnsi" w:cs="Arial"/>
          <w:bCs/>
        </w:rPr>
        <w:t>.</w:t>
      </w:r>
      <w:r w:rsidR="005C0886" w:rsidRPr="00E87AEC">
        <w:rPr>
          <w:rFonts w:asciiTheme="minorHAnsi" w:hAnsiTheme="minorHAnsi" w:cs="Arial"/>
          <w:bCs/>
        </w:rPr>
        <w:t xml:space="preserve"> Dichos informes de avance podrán incluir, </w:t>
      </w:r>
      <w:r w:rsidR="005C0454" w:rsidRPr="00E87AEC">
        <w:rPr>
          <w:rFonts w:asciiTheme="minorHAnsi" w:hAnsiTheme="minorHAnsi" w:cs="Arial"/>
          <w:bCs/>
        </w:rPr>
        <w:t>informe de avance</w:t>
      </w:r>
      <w:r w:rsidR="005C0454">
        <w:rPr>
          <w:rFonts w:asciiTheme="minorHAnsi" w:hAnsiTheme="minorHAnsi" w:cs="Arial"/>
          <w:bCs/>
        </w:rPr>
        <w:t xml:space="preserve"> periódico,</w:t>
      </w:r>
      <w:r w:rsidR="005C0454" w:rsidRPr="00E87AEC">
        <w:rPr>
          <w:rFonts w:asciiTheme="minorHAnsi" w:hAnsiTheme="minorHAnsi" w:cs="Arial"/>
          <w:bCs/>
        </w:rPr>
        <w:t xml:space="preserve"> </w:t>
      </w:r>
      <w:r w:rsidR="005C0886" w:rsidRPr="00E87AEC">
        <w:rPr>
          <w:rFonts w:asciiTheme="minorHAnsi" w:hAnsiTheme="minorHAnsi" w:cs="Arial"/>
          <w:bCs/>
        </w:rPr>
        <w:t xml:space="preserve">cronograma </w:t>
      </w:r>
      <w:r w:rsidR="005C0454">
        <w:rPr>
          <w:rFonts w:asciiTheme="minorHAnsi" w:hAnsiTheme="minorHAnsi" w:cs="Arial"/>
          <w:bCs/>
        </w:rPr>
        <w:t xml:space="preserve">de avance </w:t>
      </w:r>
      <w:r w:rsidR="005C0886" w:rsidRPr="00E87AEC">
        <w:rPr>
          <w:rFonts w:asciiTheme="minorHAnsi" w:hAnsiTheme="minorHAnsi" w:cs="Arial"/>
          <w:bCs/>
        </w:rPr>
        <w:t xml:space="preserve">mostrando el avance real a la fecha, informe de la productividad laboral u horas hombre reales, informe de la fuerza laboral listando todo el personal por especialidad y por asignación de trabajo, informe de equipos utilizados en la </w:t>
      </w:r>
      <w:r w:rsidR="00EF1255" w:rsidRPr="00E87AEC">
        <w:rPr>
          <w:rFonts w:asciiTheme="minorHAnsi" w:hAnsiTheme="minorHAnsi" w:cs="Arial"/>
          <w:bCs/>
        </w:rPr>
        <w:t>o</w:t>
      </w:r>
      <w:r w:rsidR="005C0886" w:rsidRPr="00E87AEC">
        <w:rPr>
          <w:rFonts w:asciiTheme="minorHAnsi" w:hAnsiTheme="minorHAnsi" w:cs="Arial"/>
          <w:bCs/>
        </w:rPr>
        <w:t>bra, reporte de seguridad indicando accidentes y casi accidentes reportados</w:t>
      </w:r>
      <w:r w:rsidR="001375AA">
        <w:rPr>
          <w:rFonts w:asciiTheme="minorHAnsi" w:hAnsiTheme="minorHAnsi" w:cs="Arial"/>
          <w:bCs/>
        </w:rPr>
        <w:t>,</w:t>
      </w:r>
      <w:r w:rsidR="001375AA" w:rsidRPr="001375AA">
        <w:rPr>
          <w:rFonts w:asciiTheme="minorHAnsi" w:hAnsiTheme="minorHAnsi" w:cs="Arial"/>
          <w:bCs/>
        </w:rPr>
        <w:t xml:space="preserve"> </w:t>
      </w:r>
      <w:r w:rsidR="001375AA" w:rsidRPr="00E87AEC">
        <w:rPr>
          <w:rFonts w:asciiTheme="minorHAnsi" w:hAnsiTheme="minorHAnsi" w:cs="Arial"/>
          <w:bCs/>
        </w:rPr>
        <w:t>reporte de kilómetros recorridos en obra</w:t>
      </w:r>
      <w:r w:rsidR="001375AA">
        <w:rPr>
          <w:rFonts w:asciiTheme="minorHAnsi" w:hAnsiTheme="minorHAnsi" w:cs="Arial"/>
          <w:bCs/>
        </w:rPr>
        <w:t>, e índices de SSM y RSE</w:t>
      </w:r>
      <w:r w:rsidR="005C0886" w:rsidRPr="00E87AEC">
        <w:rPr>
          <w:rFonts w:asciiTheme="minorHAnsi" w:hAnsiTheme="minorHAnsi" w:cs="Arial"/>
          <w:bCs/>
        </w:rPr>
        <w:t>.</w:t>
      </w:r>
    </w:p>
    <w:p w14:paraId="00298B1A" w14:textId="77777777" w:rsidR="005C0454" w:rsidRPr="005C0454" w:rsidRDefault="005C0454" w:rsidP="005C0454">
      <w:pPr>
        <w:numPr>
          <w:ilvl w:val="0"/>
          <w:numId w:val="8"/>
        </w:numPr>
        <w:tabs>
          <w:tab w:val="clear" w:pos="1772"/>
          <w:tab w:val="left" w:pos="-709"/>
        </w:tabs>
        <w:spacing w:before="120" w:after="60"/>
        <w:ind w:left="1134" w:right="335" w:hanging="283"/>
        <w:jc w:val="both"/>
        <w:rPr>
          <w:rFonts w:asciiTheme="minorHAnsi" w:hAnsiTheme="minorHAnsi" w:cs="Arial"/>
          <w:b/>
          <w:bCs/>
          <w:i/>
        </w:rPr>
      </w:pPr>
      <w:r w:rsidRPr="00E87AEC">
        <w:rPr>
          <w:rFonts w:asciiTheme="minorHAnsi" w:hAnsiTheme="minorHAnsi" w:cs="Arial"/>
          <w:b/>
          <w:bCs/>
          <w:i/>
        </w:rPr>
        <w:t xml:space="preserve">Informe Semanal </w:t>
      </w:r>
      <w:r>
        <w:rPr>
          <w:rFonts w:asciiTheme="minorHAnsi" w:hAnsiTheme="minorHAnsi" w:cs="Arial"/>
          <w:bCs/>
        </w:rPr>
        <w:t>–</w:t>
      </w:r>
      <w:r w:rsidR="007010F9">
        <w:rPr>
          <w:rFonts w:asciiTheme="minorHAnsi" w:hAnsiTheme="minorHAnsi" w:cs="Arial"/>
          <w:bCs/>
        </w:rPr>
        <w:t xml:space="preserve"> q</w:t>
      </w:r>
      <w:r w:rsidRPr="00E87AEC">
        <w:rPr>
          <w:rFonts w:asciiTheme="minorHAnsi" w:hAnsiTheme="minorHAnsi" w:cs="Arial"/>
          <w:bCs/>
        </w:rPr>
        <w:t>ue</w:t>
      </w:r>
      <w:r w:rsidRPr="005C0454">
        <w:rPr>
          <w:rFonts w:asciiTheme="minorHAnsi" w:hAnsiTheme="minorHAnsi" w:cs="Arial"/>
          <w:bCs/>
        </w:rPr>
        <w:t xml:space="preserve"> deberá contar mínimamente con: </w:t>
      </w:r>
    </w:p>
    <w:p w14:paraId="00298B1B" w14:textId="77777777" w:rsidR="005C0454" w:rsidRPr="00E87AEC" w:rsidRDefault="005C0454" w:rsidP="005C0454">
      <w:pPr>
        <w:numPr>
          <w:ilvl w:val="0"/>
          <w:numId w:val="21"/>
        </w:numPr>
        <w:tabs>
          <w:tab w:val="clear" w:pos="1995"/>
        </w:tabs>
        <w:ind w:left="1418" w:hanging="284"/>
        <w:jc w:val="both"/>
        <w:rPr>
          <w:rFonts w:asciiTheme="minorHAnsi" w:hAnsiTheme="minorHAnsi" w:cs="Arial"/>
        </w:rPr>
      </w:pPr>
      <w:r w:rsidRPr="00E87AEC">
        <w:rPr>
          <w:rFonts w:asciiTheme="minorHAnsi" w:hAnsiTheme="minorHAnsi" w:cs="Arial"/>
        </w:rPr>
        <w:t>Carátula.</w:t>
      </w:r>
    </w:p>
    <w:p w14:paraId="00298B1C"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Índice.</w:t>
      </w:r>
    </w:p>
    <w:p w14:paraId="00298B1D"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Resumen ejecutivo de todas las actividades ejecutadas en el periodo. En todas las especialidades: medio ambiente, seguridad, social, obra, calidad, etc. Haciendo notar los aspectos importantes.</w:t>
      </w:r>
    </w:p>
    <w:p w14:paraId="00298B1E"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Planificación para la siguiente semana.</w:t>
      </w:r>
    </w:p>
    <w:p w14:paraId="00298B1F" w14:textId="69D16D50"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Avance de cronograma: Contractual Vs</w:t>
      </w:r>
      <w:r>
        <w:rPr>
          <w:rFonts w:asciiTheme="minorHAnsi" w:hAnsiTheme="minorHAnsi" w:cs="Arial"/>
        </w:rPr>
        <w:t>.</w:t>
      </w:r>
      <w:r w:rsidRPr="00E87AEC">
        <w:rPr>
          <w:rFonts w:asciiTheme="minorHAnsi" w:hAnsiTheme="minorHAnsi" w:cs="Arial"/>
        </w:rPr>
        <w:t xml:space="preserve"> Ejecutado en </w:t>
      </w:r>
      <w:r w:rsidR="001A2FCA" w:rsidRPr="00E87AEC">
        <w:rPr>
          <w:rFonts w:asciiTheme="minorHAnsi" w:hAnsiTheme="minorHAnsi" w:cs="Arial"/>
        </w:rPr>
        <w:t>MS Project</w:t>
      </w:r>
      <w:r w:rsidRPr="00E87AEC">
        <w:rPr>
          <w:rFonts w:asciiTheme="minorHAnsi" w:hAnsiTheme="minorHAnsi" w:cs="Arial"/>
        </w:rPr>
        <w:t>.</w:t>
      </w:r>
    </w:p>
    <w:p w14:paraId="00298B20"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 xml:space="preserve">Estadísticas </w:t>
      </w:r>
      <w:r>
        <w:rPr>
          <w:rFonts w:asciiTheme="minorHAnsi" w:hAnsiTheme="minorHAnsi" w:cs="Arial"/>
        </w:rPr>
        <w:t>de SSM y RSE</w:t>
      </w:r>
      <w:r w:rsidRPr="00E87AEC">
        <w:rPr>
          <w:rFonts w:asciiTheme="minorHAnsi" w:hAnsiTheme="minorHAnsi" w:cs="Arial"/>
        </w:rPr>
        <w:t xml:space="preserve"> (semanal y acumulado a la fecha).</w:t>
      </w:r>
    </w:p>
    <w:p w14:paraId="00298B21"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Curva financiera (Ingresos teóricos y ejecutados).</w:t>
      </w:r>
    </w:p>
    <w:p w14:paraId="00298B22"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Curva semanal de avance físico – financiero (semana prevista, semana ejecutada total).</w:t>
      </w:r>
    </w:p>
    <w:p w14:paraId="00298B23"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Planilla de la Estructura analítica física y financiera de</w:t>
      </w:r>
      <w:r>
        <w:rPr>
          <w:rFonts w:asciiTheme="minorHAnsi" w:hAnsiTheme="minorHAnsi" w:cs="Arial"/>
        </w:rPr>
        <w:t xml:space="preserve"> </w:t>
      </w:r>
      <w:r w:rsidRPr="00E87AEC">
        <w:rPr>
          <w:rFonts w:asciiTheme="minorHAnsi" w:hAnsiTheme="minorHAnsi" w:cs="Arial"/>
        </w:rPr>
        <w:t>l</w:t>
      </w:r>
      <w:r>
        <w:rPr>
          <w:rFonts w:asciiTheme="minorHAnsi" w:hAnsiTheme="minorHAnsi" w:cs="Arial"/>
        </w:rPr>
        <w:t>a obra o servicio</w:t>
      </w:r>
      <w:r w:rsidRPr="00E87AEC">
        <w:rPr>
          <w:rFonts w:asciiTheme="minorHAnsi" w:hAnsiTheme="minorHAnsi" w:cs="Arial"/>
        </w:rPr>
        <w:t>.</w:t>
      </w:r>
    </w:p>
    <w:p w14:paraId="00298B24"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Registro Fotográfico.</w:t>
      </w:r>
    </w:p>
    <w:p w14:paraId="00298B25"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Conclusiones y recomendaciones finales.</w:t>
      </w:r>
    </w:p>
    <w:p w14:paraId="00298B26" w14:textId="77777777" w:rsidR="005C0454" w:rsidRPr="00E87AEC" w:rsidRDefault="005C0454" w:rsidP="005C0454">
      <w:pPr>
        <w:tabs>
          <w:tab w:val="left" w:pos="-709"/>
        </w:tabs>
        <w:spacing w:before="120" w:after="60"/>
        <w:ind w:left="1134" w:right="51"/>
        <w:jc w:val="both"/>
        <w:rPr>
          <w:rFonts w:asciiTheme="minorHAnsi" w:hAnsiTheme="minorHAnsi" w:cs="Arial"/>
        </w:rPr>
      </w:pPr>
      <w:r w:rsidRPr="00E87AEC">
        <w:rPr>
          <w:rFonts w:asciiTheme="minorHAnsi" w:hAnsiTheme="minorHAnsi" w:cs="Arial"/>
        </w:rPr>
        <w:t xml:space="preserve">Se deberá establecer los requerimientos para la presentación (contenido, </w:t>
      </w:r>
      <w:r>
        <w:rPr>
          <w:rFonts w:asciiTheme="minorHAnsi" w:hAnsiTheme="minorHAnsi" w:cs="Arial"/>
        </w:rPr>
        <w:t>día y hora de entrega</w:t>
      </w:r>
      <w:r w:rsidRPr="00E87AEC">
        <w:rPr>
          <w:rFonts w:asciiTheme="minorHAnsi" w:hAnsiTheme="minorHAnsi" w:cs="Arial"/>
        </w:rPr>
        <w:t>, etc.).</w:t>
      </w:r>
    </w:p>
    <w:p w14:paraId="00298B27" w14:textId="77777777" w:rsidR="005C0454" w:rsidRPr="005C0454" w:rsidRDefault="005C0454" w:rsidP="005C0454">
      <w:pPr>
        <w:numPr>
          <w:ilvl w:val="0"/>
          <w:numId w:val="8"/>
        </w:numPr>
        <w:tabs>
          <w:tab w:val="clear" w:pos="1772"/>
          <w:tab w:val="left" w:pos="-709"/>
        </w:tabs>
        <w:spacing w:before="120" w:after="60"/>
        <w:ind w:left="1134" w:right="51" w:hanging="283"/>
        <w:jc w:val="both"/>
        <w:rPr>
          <w:rFonts w:asciiTheme="minorHAnsi" w:hAnsiTheme="minorHAnsi" w:cs="Arial"/>
        </w:rPr>
      </w:pPr>
      <w:r w:rsidRPr="005C0454">
        <w:rPr>
          <w:rFonts w:asciiTheme="minorHAnsi" w:hAnsiTheme="minorHAnsi" w:cs="Arial"/>
          <w:b/>
          <w:bCs/>
          <w:i/>
        </w:rPr>
        <w:t xml:space="preserve">Informe Mensual </w:t>
      </w:r>
      <w:r w:rsidRPr="005C0454">
        <w:rPr>
          <w:rFonts w:asciiTheme="minorHAnsi" w:hAnsiTheme="minorHAnsi" w:cs="Arial"/>
          <w:bCs/>
        </w:rPr>
        <w:t xml:space="preserve">– </w:t>
      </w:r>
      <w:r w:rsidR="007010F9">
        <w:rPr>
          <w:rFonts w:asciiTheme="minorHAnsi" w:hAnsiTheme="minorHAnsi" w:cs="Arial"/>
          <w:bCs/>
        </w:rPr>
        <w:t>q</w:t>
      </w:r>
      <w:r w:rsidRPr="005C0454">
        <w:rPr>
          <w:rFonts w:asciiTheme="minorHAnsi" w:hAnsiTheme="minorHAnsi" w:cs="Arial"/>
          <w:bCs/>
        </w:rPr>
        <w:t>ue resulta del resumen acumulado de los informes</w:t>
      </w:r>
      <w:r w:rsidRPr="005C0454">
        <w:rPr>
          <w:rFonts w:asciiTheme="minorHAnsi" w:hAnsiTheme="minorHAnsi" w:cs="Arial"/>
        </w:rPr>
        <w:t xml:space="preserve"> semanales, </w:t>
      </w:r>
      <w:r>
        <w:rPr>
          <w:rFonts w:asciiTheme="minorHAnsi" w:hAnsiTheme="minorHAnsi" w:cs="Arial"/>
        </w:rPr>
        <w:t>e</w:t>
      </w:r>
      <w:r w:rsidRPr="005C0454">
        <w:rPr>
          <w:rFonts w:asciiTheme="minorHAnsi" w:hAnsiTheme="minorHAnsi" w:cs="Arial"/>
        </w:rPr>
        <w:t>ste informe deberá también contar con un relatorio fotográfico de las actividades de campo efectuada indicando también él % de obra ejecutado, lo cual respaldará la medición del servicio para efectos de facturación.</w:t>
      </w:r>
    </w:p>
    <w:p w14:paraId="00298B28" w14:textId="77777777" w:rsidR="005C0454" w:rsidRPr="00E87AEC" w:rsidRDefault="005C0454" w:rsidP="005C0454">
      <w:pPr>
        <w:ind w:left="1134"/>
        <w:jc w:val="both"/>
        <w:rPr>
          <w:rFonts w:asciiTheme="minorHAnsi" w:hAnsiTheme="minorHAnsi" w:cs="Arial"/>
        </w:rPr>
      </w:pPr>
      <w:r w:rsidRPr="00E87AEC">
        <w:rPr>
          <w:rFonts w:asciiTheme="minorHAnsi" w:hAnsiTheme="minorHAnsi" w:cs="Arial"/>
        </w:rPr>
        <w:t>Al igual que el informe semanal, debe contar como mínimo con la siguiente documentación:</w:t>
      </w:r>
    </w:p>
    <w:p w14:paraId="00298B29"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Carátula.</w:t>
      </w:r>
    </w:p>
    <w:p w14:paraId="00298B2A"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Índice.</w:t>
      </w:r>
    </w:p>
    <w:p w14:paraId="00298B2B"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Resumen ejecutivo de todas las actividades ejecutadas en el periodo. En todas las especialidades: medio ambiente, segurida</w:t>
      </w:r>
      <w:r w:rsidR="001375AA">
        <w:rPr>
          <w:rFonts w:asciiTheme="minorHAnsi" w:hAnsiTheme="minorHAnsi" w:cs="Arial"/>
        </w:rPr>
        <w:t>d, social, obra, calidad, etc., h</w:t>
      </w:r>
      <w:r w:rsidRPr="00E87AEC">
        <w:rPr>
          <w:rFonts w:asciiTheme="minorHAnsi" w:hAnsiTheme="minorHAnsi" w:cs="Arial"/>
        </w:rPr>
        <w:t>aciendo notar los aspectos importantes.</w:t>
      </w:r>
    </w:p>
    <w:p w14:paraId="00298B2C"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Planificación para el siguiente mes.</w:t>
      </w:r>
    </w:p>
    <w:p w14:paraId="00298B2D" w14:textId="225B7826"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Avance de cronograma: Contractual Vs</w:t>
      </w:r>
      <w:r w:rsidR="001375AA">
        <w:rPr>
          <w:rFonts w:asciiTheme="minorHAnsi" w:hAnsiTheme="minorHAnsi" w:cs="Arial"/>
        </w:rPr>
        <w:t>.</w:t>
      </w:r>
      <w:r w:rsidRPr="00E87AEC">
        <w:rPr>
          <w:rFonts w:asciiTheme="minorHAnsi" w:hAnsiTheme="minorHAnsi" w:cs="Arial"/>
        </w:rPr>
        <w:t xml:space="preserve"> Ejecutado en </w:t>
      </w:r>
      <w:r w:rsidR="001A2FCA" w:rsidRPr="00E87AEC">
        <w:rPr>
          <w:rFonts w:asciiTheme="minorHAnsi" w:hAnsiTheme="minorHAnsi" w:cs="Arial"/>
        </w:rPr>
        <w:t>MS Project</w:t>
      </w:r>
      <w:r w:rsidRPr="00E87AEC">
        <w:rPr>
          <w:rFonts w:asciiTheme="minorHAnsi" w:hAnsiTheme="minorHAnsi" w:cs="Arial"/>
        </w:rPr>
        <w:t>.</w:t>
      </w:r>
    </w:p>
    <w:p w14:paraId="00298B2E"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 xml:space="preserve">Estadísticas </w:t>
      </w:r>
      <w:r w:rsidR="001375AA">
        <w:rPr>
          <w:rFonts w:asciiTheme="minorHAnsi" w:hAnsiTheme="minorHAnsi" w:cs="Arial"/>
        </w:rPr>
        <w:t>de SSM y RSE</w:t>
      </w:r>
      <w:r w:rsidR="001375AA" w:rsidRPr="00E87AEC">
        <w:rPr>
          <w:rFonts w:asciiTheme="minorHAnsi" w:hAnsiTheme="minorHAnsi" w:cs="Arial"/>
        </w:rPr>
        <w:t xml:space="preserve"> </w:t>
      </w:r>
      <w:r w:rsidRPr="00E87AEC">
        <w:rPr>
          <w:rFonts w:asciiTheme="minorHAnsi" w:hAnsiTheme="minorHAnsi" w:cs="Arial"/>
        </w:rPr>
        <w:t>(mensual y acumulado a la fecha).</w:t>
      </w:r>
    </w:p>
    <w:p w14:paraId="00298B2F"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Curva financiera (Ingresos teóricos y ejecutados).</w:t>
      </w:r>
    </w:p>
    <w:p w14:paraId="00298B30"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Curva semanal de avance físico – financiero (mes previsto, mes ejecutado total).</w:t>
      </w:r>
    </w:p>
    <w:p w14:paraId="00298B31"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Planilla de la Estructura analítica física y financiera de</w:t>
      </w:r>
      <w:r>
        <w:rPr>
          <w:rFonts w:asciiTheme="minorHAnsi" w:hAnsiTheme="minorHAnsi" w:cs="Arial"/>
        </w:rPr>
        <w:t xml:space="preserve"> </w:t>
      </w:r>
      <w:r w:rsidRPr="00E87AEC">
        <w:rPr>
          <w:rFonts w:asciiTheme="minorHAnsi" w:hAnsiTheme="minorHAnsi" w:cs="Arial"/>
        </w:rPr>
        <w:t>l</w:t>
      </w:r>
      <w:r>
        <w:rPr>
          <w:rFonts w:asciiTheme="minorHAnsi" w:hAnsiTheme="minorHAnsi" w:cs="Arial"/>
        </w:rPr>
        <w:t>a obra o servicio</w:t>
      </w:r>
      <w:r w:rsidRPr="00E87AEC">
        <w:rPr>
          <w:rFonts w:asciiTheme="minorHAnsi" w:hAnsiTheme="minorHAnsi" w:cs="Arial"/>
        </w:rPr>
        <w:t>.</w:t>
      </w:r>
    </w:p>
    <w:p w14:paraId="00298B32" w14:textId="77777777" w:rsidR="005C0454" w:rsidRPr="00E87AEC"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Registro Fotográfico.</w:t>
      </w:r>
    </w:p>
    <w:p w14:paraId="00298B33" w14:textId="77777777" w:rsidR="005C0454" w:rsidRDefault="005C0454" w:rsidP="005C0454">
      <w:pPr>
        <w:numPr>
          <w:ilvl w:val="0"/>
          <w:numId w:val="21"/>
        </w:numPr>
        <w:tabs>
          <w:tab w:val="clear" w:pos="1995"/>
        </w:tabs>
        <w:ind w:left="1418" w:right="51" w:hanging="284"/>
        <w:jc w:val="both"/>
        <w:rPr>
          <w:rFonts w:asciiTheme="minorHAnsi" w:hAnsiTheme="minorHAnsi" w:cs="Arial"/>
        </w:rPr>
      </w:pPr>
      <w:r w:rsidRPr="00E87AEC">
        <w:rPr>
          <w:rFonts w:asciiTheme="minorHAnsi" w:hAnsiTheme="minorHAnsi" w:cs="Arial"/>
        </w:rPr>
        <w:t>Conclusiones y recomendaciones finales.</w:t>
      </w:r>
    </w:p>
    <w:p w14:paraId="00298B34" w14:textId="77777777" w:rsidR="005C0454" w:rsidRPr="00E87AEC" w:rsidRDefault="005C0454" w:rsidP="005C0454">
      <w:pPr>
        <w:ind w:left="1134"/>
        <w:jc w:val="both"/>
        <w:rPr>
          <w:rFonts w:asciiTheme="minorHAnsi" w:hAnsiTheme="minorHAnsi" w:cs="Arial"/>
        </w:rPr>
      </w:pPr>
      <w:r>
        <w:rPr>
          <w:rFonts w:asciiTheme="minorHAnsi" w:hAnsiTheme="minorHAnsi" w:cs="Arial"/>
        </w:rPr>
        <w:t>S</w:t>
      </w:r>
      <w:r w:rsidRPr="00E87AEC">
        <w:rPr>
          <w:rFonts w:asciiTheme="minorHAnsi" w:hAnsiTheme="minorHAnsi" w:cs="Arial"/>
        </w:rPr>
        <w:t xml:space="preserve">e deberá establecer los requerimientos para la presentación (contenido, </w:t>
      </w:r>
      <w:r>
        <w:rPr>
          <w:rFonts w:asciiTheme="minorHAnsi" w:hAnsiTheme="minorHAnsi" w:cs="Arial"/>
        </w:rPr>
        <w:t>día y hora de entrega</w:t>
      </w:r>
      <w:r w:rsidRPr="00E87AEC">
        <w:rPr>
          <w:rFonts w:asciiTheme="minorHAnsi" w:hAnsiTheme="minorHAnsi" w:cs="Arial"/>
        </w:rPr>
        <w:t>, etc.).</w:t>
      </w:r>
    </w:p>
    <w:p w14:paraId="00298B35" w14:textId="77777777" w:rsidR="005C0886" w:rsidRPr="00E87AEC" w:rsidRDefault="005C0886" w:rsidP="002D6029">
      <w:pPr>
        <w:numPr>
          <w:ilvl w:val="0"/>
          <w:numId w:val="8"/>
        </w:numPr>
        <w:tabs>
          <w:tab w:val="clear" w:pos="1772"/>
          <w:tab w:val="left" w:pos="-709"/>
        </w:tabs>
        <w:spacing w:before="60" w:after="120"/>
        <w:ind w:left="1134" w:right="51" w:hanging="283"/>
        <w:jc w:val="both"/>
        <w:rPr>
          <w:rFonts w:asciiTheme="minorHAnsi" w:hAnsiTheme="minorHAnsi" w:cs="Arial"/>
          <w:bCs/>
        </w:rPr>
      </w:pPr>
      <w:r w:rsidRPr="00E87AEC">
        <w:rPr>
          <w:rFonts w:asciiTheme="minorHAnsi" w:hAnsiTheme="minorHAnsi" w:cs="Arial"/>
          <w:b/>
          <w:bCs/>
          <w:i/>
        </w:rPr>
        <w:t>Requerimientos de Certificados de Pruebas</w:t>
      </w:r>
      <w:r w:rsidRPr="00E87AEC">
        <w:rPr>
          <w:rFonts w:asciiTheme="minorHAnsi" w:hAnsiTheme="minorHAnsi" w:cs="Arial"/>
          <w:bCs/>
        </w:rPr>
        <w:t xml:space="preserve"> – cuyo objetivo es garantizar la calidad de todos los equipos instalados y materiales utilizados; además de asegurar el funcionamiento eficaz del sistema.</w:t>
      </w:r>
    </w:p>
    <w:p w14:paraId="00298B36" w14:textId="77777777" w:rsidR="002E332A" w:rsidRPr="00E87AEC" w:rsidRDefault="002E332A" w:rsidP="002D6029">
      <w:pPr>
        <w:numPr>
          <w:ilvl w:val="0"/>
          <w:numId w:val="8"/>
        </w:numPr>
        <w:tabs>
          <w:tab w:val="clear" w:pos="1772"/>
          <w:tab w:val="left" w:pos="-709"/>
        </w:tabs>
        <w:spacing w:before="60" w:after="120"/>
        <w:ind w:left="1134" w:right="51" w:hanging="283"/>
        <w:jc w:val="both"/>
        <w:rPr>
          <w:rFonts w:asciiTheme="minorHAnsi" w:hAnsiTheme="minorHAnsi" w:cs="Arial"/>
          <w:bCs/>
        </w:rPr>
      </w:pPr>
      <w:r w:rsidRPr="00E87AEC">
        <w:rPr>
          <w:rFonts w:asciiTheme="minorHAnsi" w:hAnsiTheme="minorHAnsi" w:cs="Arial"/>
          <w:b/>
          <w:bCs/>
          <w:i/>
        </w:rPr>
        <w:t xml:space="preserve">Requerimientos de Control de Materiales y Equipos Entregados por </w:t>
      </w:r>
      <w:r w:rsidR="001957E1" w:rsidRPr="00E87AEC">
        <w:rPr>
          <w:rFonts w:asciiTheme="minorHAnsi" w:hAnsiTheme="minorHAnsi" w:cs="Arial"/>
          <w:b/>
          <w:bCs/>
          <w:i/>
        </w:rPr>
        <w:t xml:space="preserve">YPFB </w:t>
      </w:r>
      <w:r w:rsidR="00070525" w:rsidRPr="00E87AEC">
        <w:rPr>
          <w:rFonts w:asciiTheme="minorHAnsi" w:hAnsiTheme="minorHAnsi" w:cs="Arial"/>
          <w:b/>
          <w:bCs/>
          <w:i/>
        </w:rPr>
        <w:t>TRANSPORTE</w:t>
      </w:r>
      <w:r w:rsidR="00443389" w:rsidRPr="00E87AEC">
        <w:rPr>
          <w:rFonts w:asciiTheme="minorHAnsi" w:hAnsiTheme="minorHAnsi" w:cs="Arial"/>
          <w:b/>
          <w:bCs/>
          <w:i/>
        </w:rPr>
        <w:t xml:space="preserve"> </w:t>
      </w:r>
      <w:r w:rsidR="001957E1" w:rsidRPr="00E87AEC">
        <w:rPr>
          <w:rFonts w:asciiTheme="minorHAnsi" w:hAnsiTheme="minorHAnsi" w:cs="Arial"/>
          <w:b/>
          <w:bCs/>
          <w:i/>
        </w:rPr>
        <w:t xml:space="preserve">S.A. </w:t>
      </w:r>
      <w:r w:rsidRPr="00E87AEC">
        <w:rPr>
          <w:rFonts w:asciiTheme="minorHAnsi" w:hAnsiTheme="minorHAnsi" w:cs="Arial"/>
          <w:bCs/>
        </w:rPr>
        <w:t xml:space="preserve">– cuyo objetivo es garantizar </w:t>
      </w:r>
      <w:r w:rsidR="002E1D41" w:rsidRPr="00E87AEC">
        <w:rPr>
          <w:rFonts w:asciiTheme="minorHAnsi" w:hAnsiTheme="minorHAnsi" w:cs="Arial"/>
          <w:bCs/>
        </w:rPr>
        <w:t>que</w:t>
      </w:r>
      <w:r w:rsidR="007448FC" w:rsidRPr="00E87AEC">
        <w:rPr>
          <w:rFonts w:asciiTheme="minorHAnsi" w:hAnsiTheme="minorHAnsi" w:cs="Arial"/>
          <w:bCs/>
        </w:rPr>
        <w:t xml:space="preserve"> el</w:t>
      </w:r>
      <w:r w:rsidR="002E1D41" w:rsidRPr="00E87AEC">
        <w:rPr>
          <w:rFonts w:asciiTheme="minorHAnsi" w:hAnsiTheme="minorHAnsi" w:cs="Arial"/>
          <w:bCs/>
        </w:rPr>
        <w:t xml:space="preserve"> </w:t>
      </w:r>
      <w:r w:rsidR="002C3AB8" w:rsidRPr="00E87AEC">
        <w:rPr>
          <w:rFonts w:asciiTheme="minorHAnsi" w:hAnsiTheme="minorHAnsi" w:cs="Arial"/>
          <w:bCs/>
        </w:rPr>
        <w:t>C</w:t>
      </w:r>
      <w:r w:rsidR="002E1D41" w:rsidRPr="00E87AEC">
        <w:rPr>
          <w:rFonts w:asciiTheme="minorHAnsi" w:hAnsiTheme="minorHAnsi" w:cs="Arial"/>
          <w:bCs/>
        </w:rPr>
        <w:t>ontratista mantenga</w:t>
      </w:r>
      <w:r w:rsidRPr="00E87AEC">
        <w:rPr>
          <w:rFonts w:asciiTheme="minorHAnsi" w:hAnsiTheme="minorHAnsi" w:cs="Arial"/>
          <w:bCs/>
        </w:rPr>
        <w:t xml:space="preserve"> un control del material y o equipo que le entrega </w:t>
      </w:r>
      <w:r w:rsidR="008E7496" w:rsidRPr="00E87AEC">
        <w:rPr>
          <w:rFonts w:asciiTheme="minorHAnsi" w:hAnsiTheme="minorHAnsi" w:cs="Arial"/>
          <w:bCs/>
        </w:rPr>
        <w:t xml:space="preserve">YPFB </w:t>
      </w:r>
      <w:r w:rsidR="00070525" w:rsidRPr="00E87AEC">
        <w:rPr>
          <w:rFonts w:asciiTheme="minorHAnsi" w:hAnsiTheme="minorHAnsi" w:cs="Arial"/>
          <w:bCs/>
        </w:rPr>
        <w:t>TRANSPORTE</w:t>
      </w:r>
      <w:r w:rsidR="008E7496" w:rsidRPr="00E87AEC">
        <w:rPr>
          <w:rFonts w:asciiTheme="minorHAnsi" w:hAnsiTheme="minorHAnsi" w:cs="Arial"/>
          <w:bCs/>
        </w:rPr>
        <w:t xml:space="preserve"> S.A.</w:t>
      </w:r>
      <w:r w:rsidRPr="00E87AEC">
        <w:rPr>
          <w:rFonts w:asciiTheme="minorHAnsi" w:hAnsiTheme="minorHAnsi" w:cs="Arial"/>
          <w:bCs/>
        </w:rPr>
        <w:t xml:space="preserve">, contando con un mecanismo que le permita la trazabilidad de los materiales </w:t>
      </w:r>
      <w:r w:rsidR="00260680" w:rsidRPr="00E87AEC">
        <w:rPr>
          <w:rFonts w:asciiTheme="minorHAnsi" w:hAnsiTheme="minorHAnsi" w:cs="Arial"/>
          <w:bCs/>
        </w:rPr>
        <w:t xml:space="preserve">y equipos </w:t>
      </w:r>
      <w:r w:rsidRPr="00E87AEC">
        <w:rPr>
          <w:rFonts w:asciiTheme="minorHAnsi" w:hAnsiTheme="minorHAnsi" w:cs="Arial"/>
          <w:bCs/>
        </w:rPr>
        <w:t>críticos desde que s</w:t>
      </w:r>
      <w:r w:rsidR="00320946" w:rsidRPr="00E87AEC">
        <w:rPr>
          <w:rFonts w:asciiTheme="minorHAnsi" w:hAnsiTheme="minorHAnsi" w:cs="Arial"/>
          <w:bCs/>
        </w:rPr>
        <w:t>on</w:t>
      </w:r>
      <w:r w:rsidRPr="00E87AEC">
        <w:rPr>
          <w:rFonts w:asciiTheme="minorHAnsi" w:hAnsiTheme="minorHAnsi" w:cs="Arial"/>
          <w:bCs/>
        </w:rPr>
        <w:t xml:space="preserve"> entregado</w:t>
      </w:r>
      <w:r w:rsidR="00320946" w:rsidRPr="00E87AEC">
        <w:rPr>
          <w:rFonts w:asciiTheme="minorHAnsi" w:hAnsiTheme="minorHAnsi" w:cs="Arial"/>
          <w:bCs/>
        </w:rPr>
        <w:t>s</w:t>
      </w:r>
      <w:r w:rsidRPr="00E87AEC">
        <w:rPr>
          <w:rFonts w:asciiTheme="minorHAnsi" w:hAnsiTheme="minorHAnsi" w:cs="Arial"/>
          <w:bCs/>
        </w:rPr>
        <w:t xml:space="preserve"> en el área de almacenaje de</w:t>
      </w:r>
      <w:r w:rsidR="00FE256E">
        <w:rPr>
          <w:rFonts w:asciiTheme="minorHAnsi" w:hAnsiTheme="minorHAnsi" w:cs="Arial"/>
          <w:bCs/>
        </w:rPr>
        <w:t xml:space="preserve"> </w:t>
      </w:r>
      <w:r w:rsidRPr="00E87AEC">
        <w:rPr>
          <w:rFonts w:asciiTheme="minorHAnsi" w:hAnsiTheme="minorHAnsi" w:cs="Arial"/>
          <w:bCs/>
        </w:rPr>
        <w:t>l</w:t>
      </w:r>
      <w:r w:rsidR="00FE256E">
        <w:rPr>
          <w:rFonts w:asciiTheme="minorHAnsi" w:hAnsiTheme="minorHAnsi" w:cs="Arial"/>
          <w:bCs/>
        </w:rPr>
        <w:t>a obra o servicio</w:t>
      </w:r>
      <w:r w:rsidRPr="00E87AEC">
        <w:rPr>
          <w:rFonts w:asciiTheme="minorHAnsi" w:hAnsiTheme="minorHAnsi" w:cs="Arial"/>
          <w:bCs/>
        </w:rPr>
        <w:t xml:space="preserve"> hasta su salida al frente de obra</w:t>
      </w:r>
      <w:r w:rsidR="00C94569" w:rsidRPr="00E87AEC">
        <w:rPr>
          <w:rFonts w:asciiTheme="minorHAnsi" w:hAnsiTheme="minorHAnsi" w:cs="Arial"/>
          <w:bCs/>
        </w:rPr>
        <w:t>, e inclusive la devolución de los materiales sobrantes</w:t>
      </w:r>
      <w:r w:rsidRPr="00E87AEC">
        <w:rPr>
          <w:rFonts w:asciiTheme="minorHAnsi" w:hAnsiTheme="minorHAnsi" w:cs="Arial"/>
          <w:bCs/>
        </w:rPr>
        <w:t>.</w:t>
      </w:r>
      <w:r w:rsidR="00320946" w:rsidRPr="00E87AEC">
        <w:rPr>
          <w:rFonts w:asciiTheme="minorHAnsi" w:hAnsiTheme="minorHAnsi" w:cs="Arial"/>
          <w:bCs/>
        </w:rPr>
        <w:t xml:space="preserve"> El mecanismo de control debe incluir mínimamente la siguiente información: Cantidad</w:t>
      </w:r>
      <w:r w:rsidR="00972397" w:rsidRPr="00E87AEC">
        <w:rPr>
          <w:rFonts w:asciiTheme="minorHAnsi" w:hAnsiTheme="minorHAnsi" w:cs="Arial"/>
          <w:bCs/>
        </w:rPr>
        <w:t xml:space="preserve"> del material</w:t>
      </w:r>
      <w:r w:rsidR="00320946" w:rsidRPr="00E87AEC">
        <w:rPr>
          <w:rFonts w:asciiTheme="minorHAnsi" w:hAnsiTheme="minorHAnsi" w:cs="Arial"/>
          <w:bCs/>
        </w:rPr>
        <w:t>, # de lote, # de Certificado</w:t>
      </w:r>
      <w:r w:rsidR="00972397" w:rsidRPr="00E87AEC">
        <w:rPr>
          <w:rFonts w:asciiTheme="minorHAnsi" w:hAnsiTheme="minorHAnsi" w:cs="Arial"/>
          <w:bCs/>
        </w:rPr>
        <w:t xml:space="preserve"> de Calidad, Fecha de ingreso</w:t>
      </w:r>
      <w:r w:rsidR="007010F9">
        <w:rPr>
          <w:rFonts w:asciiTheme="minorHAnsi" w:hAnsiTheme="minorHAnsi" w:cs="Arial"/>
          <w:bCs/>
        </w:rPr>
        <w:t xml:space="preserve"> a su almacén</w:t>
      </w:r>
      <w:r w:rsidR="00972397" w:rsidRPr="00E87AEC">
        <w:rPr>
          <w:rFonts w:asciiTheme="minorHAnsi" w:hAnsiTheme="minorHAnsi" w:cs="Arial"/>
          <w:bCs/>
        </w:rPr>
        <w:t>, L</w:t>
      </w:r>
      <w:r w:rsidR="00320946" w:rsidRPr="00E87AEC">
        <w:rPr>
          <w:rFonts w:asciiTheme="minorHAnsi" w:hAnsiTheme="minorHAnsi" w:cs="Arial"/>
          <w:bCs/>
        </w:rPr>
        <w:t>ugar de almacenamiento</w:t>
      </w:r>
      <w:r w:rsidR="00972397" w:rsidRPr="00E87AEC">
        <w:rPr>
          <w:rFonts w:asciiTheme="minorHAnsi" w:hAnsiTheme="minorHAnsi" w:cs="Arial"/>
          <w:bCs/>
        </w:rPr>
        <w:t>, Fechas de salida</w:t>
      </w:r>
      <w:r w:rsidR="007010F9">
        <w:rPr>
          <w:rFonts w:asciiTheme="minorHAnsi" w:hAnsiTheme="minorHAnsi" w:cs="Arial"/>
          <w:bCs/>
        </w:rPr>
        <w:t xml:space="preserve"> de su almacén</w:t>
      </w:r>
      <w:r w:rsidR="00972397" w:rsidRPr="00E87AEC">
        <w:rPr>
          <w:rFonts w:asciiTheme="minorHAnsi" w:hAnsiTheme="minorHAnsi" w:cs="Arial"/>
          <w:bCs/>
        </w:rPr>
        <w:t>, R</w:t>
      </w:r>
      <w:r w:rsidR="00320946" w:rsidRPr="00E87AEC">
        <w:rPr>
          <w:rFonts w:asciiTheme="minorHAnsi" w:hAnsiTheme="minorHAnsi" w:cs="Arial"/>
          <w:bCs/>
        </w:rPr>
        <w:t xml:space="preserve">esponsable de la salida del material, </w:t>
      </w:r>
      <w:r w:rsidR="00972397" w:rsidRPr="00E87AEC">
        <w:rPr>
          <w:rFonts w:asciiTheme="minorHAnsi" w:hAnsiTheme="minorHAnsi" w:cs="Arial"/>
          <w:bCs/>
        </w:rPr>
        <w:t>N</w:t>
      </w:r>
      <w:r w:rsidR="00320946" w:rsidRPr="00E87AEC">
        <w:rPr>
          <w:rFonts w:asciiTheme="minorHAnsi" w:hAnsiTheme="minorHAnsi" w:cs="Arial"/>
          <w:bCs/>
        </w:rPr>
        <w:t xml:space="preserve">ombre de quien recibe </w:t>
      </w:r>
      <w:r w:rsidR="007010F9">
        <w:rPr>
          <w:rFonts w:asciiTheme="minorHAnsi" w:hAnsiTheme="minorHAnsi" w:cs="Arial"/>
          <w:bCs/>
        </w:rPr>
        <w:t>y/</w:t>
      </w:r>
      <w:r w:rsidR="00320946" w:rsidRPr="00E87AEC">
        <w:rPr>
          <w:rFonts w:asciiTheme="minorHAnsi" w:hAnsiTheme="minorHAnsi" w:cs="Arial"/>
          <w:bCs/>
        </w:rPr>
        <w:t xml:space="preserve">o retira el material del almacén y </w:t>
      </w:r>
      <w:r w:rsidR="00260680" w:rsidRPr="00E87AEC">
        <w:rPr>
          <w:rFonts w:asciiTheme="minorHAnsi" w:hAnsiTheme="minorHAnsi" w:cs="Arial"/>
          <w:bCs/>
        </w:rPr>
        <w:t>destino</w:t>
      </w:r>
      <w:r w:rsidR="00320946" w:rsidRPr="00E87AEC">
        <w:rPr>
          <w:rFonts w:asciiTheme="minorHAnsi" w:hAnsiTheme="minorHAnsi" w:cs="Arial"/>
          <w:bCs/>
        </w:rPr>
        <w:t xml:space="preserve"> final del material en </w:t>
      </w:r>
      <w:r w:rsidR="00FE256E">
        <w:rPr>
          <w:rFonts w:asciiTheme="minorHAnsi" w:hAnsiTheme="minorHAnsi" w:cs="Arial"/>
          <w:bCs/>
        </w:rPr>
        <w:t>la obra o servicio</w:t>
      </w:r>
      <w:r w:rsidR="007010F9">
        <w:rPr>
          <w:rFonts w:asciiTheme="minorHAnsi" w:hAnsiTheme="minorHAnsi" w:cs="Arial"/>
          <w:bCs/>
        </w:rPr>
        <w:t xml:space="preserve"> o bien devolución a YPFB TRANSPORTE S.A</w:t>
      </w:r>
      <w:r w:rsidR="00320946" w:rsidRPr="00E87AEC">
        <w:rPr>
          <w:rFonts w:asciiTheme="minorHAnsi" w:hAnsiTheme="minorHAnsi" w:cs="Arial"/>
          <w:bCs/>
        </w:rPr>
        <w:t>.</w:t>
      </w:r>
    </w:p>
    <w:p w14:paraId="00298B37" w14:textId="77777777" w:rsidR="005C0886" w:rsidRPr="00E87AEC" w:rsidRDefault="005C0886" w:rsidP="002D6029">
      <w:pPr>
        <w:numPr>
          <w:ilvl w:val="0"/>
          <w:numId w:val="8"/>
        </w:numPr>
        <w:tabs>
          <w:tab w:val="clear" w:pos="1772"/>
          <w:tab w:val="left" w:pos="-709"/>
        </w:tabs>
        <w:spacing w:before="120" w:after="120"/>
        <w:ind w:left="1134" w:right="51" w:hanging="283"/>
        <w:jc w:val="both"/>
        <w:rPr>
          <w:rFonts w:asciiTheme="minorHAnsi" w:hAnsiTheme="minorHAnsi" w:cs="Arial"/>
          <w:bCs/>
        </w:rPr>
      </w:pPr>
      <w:r w:rsidRPr="00E87AEC">
        <w:rPr>
          <w:rFonts w:asciiTheme="minorHAnsi" w:hAnsiTheme="minorHAnsi" w:cs="Arial"/>
          <w:b/>
          <w:bCs/>
          <w:i/>
        </w:rPr>
        <w:t xml:space="preserve">Requerimiento de Certificados de </w:t>
      </w:r>
      <w:r w:rsidR="007010F9">
        <w:rPr>
          <w:rFonts w:asciiTheme="minorHAnsi" w:hAnsiTheme="minorHAnsi" w:cs="Arial"/>
          <w:b/>
          <w:bCs/>
          <w:i/>
        </w:rPr>
        <w:t xml:space="preserve">Calidad de </w:t>
      </w:r>
      <w:r w:rsidRPr="00E87AEC">
        <w:rPr>
          <w:rFonts w:asciiTheme="minorHAnsi" w:hAnsiTheme="minorHAnsi" w:cs="Arial"/>
          <w:b/>
          <w:bCs/>
          <w:i/>
        </w:rPr>
        <w:t>Materiales</w:t>
      </w:r>
      <w:r w:rsidRPr="00E87AEC">
        <w:rPr>
          <w:rFonts w:asciiTheme="minorHAnsi" w:hAnsiTheme="minorHAnsi" w:cs="Arial"/>
          <w:bCs/>
        </w:rPr>
        <w:t xml:space="preserve"> – deben identificar claramente el material que está siendo certificado y deben incluir, pero sin limitarse a la entrega de la siguiente información: nombre del </w:t>
      </w:r>
      <w:r w:rsidR="002C3AB8" w:rsidRPr="00E87AEC">
        <w:rPr>
          <w:rFonts w:asciiTheme="minorHAnsi" w:hAnsiTheme="minorHAnsi" w:cs="Arial"/>
          <w:bCs/>
        </w:rPr>
        <w:t>C</w:t>
      </w:r>
      <w:r w:rsidRPr="00E87AEC">
        <w:rPr>
          <w:rFonts w:asciiTheme="minorHAnsi" w:hAnsiTheme="minorHAnsi" w:cs="Arial"/>
          <w:bCs/>
        </w:rPr>
        <w:t>ontratista, nombre del</w:t>
      </w:r>
      <w:r w:rsidR="00FE256E">
        <w:rPr>
          <w:rFonts w:asciiTheme="minorHAnsi" w:hAnsiTheme="minorHAnsi" w:cs="Arial"/>
          <w:bCs/>
        </w:rPr>
        <w:t xml:space="preserve"> contrato de obra o servicio</w:t>
      </w:r>
      <w:r w:rsidRPr="00E87AEC">
        <w:rPr>
          <w:rFonts w:asciiTheme="minorHAnsi" w:hAnsiTheme="minorHAnsi" w:cs="Arial"/>
          <w:bCs/>
        </w:rPr>
        <w:t>, descripción del ítem, nombre del fabricante, referencia al plano apropiado, sección y número de párrafo de la especificación técnica, todo según sea aplicable.</w:t>
      </w:r>
    </w:p>
    <w:p w14:paraId="00298B38" w14:textId="77777777" w:rsidR="005C0886" w:rsidRPr="00E87AEC" w:rsidRDefault="005C0886" w:rsidP="002D6029">
      <w:pPr>
        <w:numPr>
          <w:ilvl w:val="0"/>
          <w:numId w:val="8"/>
        </w:numPr>
        <w:tabs>
          <w:tab w:val="clear" w:pos="1772"/>
          <w:tab w:val="left" w:pos="-709"/>
        </w:tabs>
        <w:spacing w:before="120" w:after="60"/>
        <w:ind w:left="1134" w:right="51" w:hanging="283"/>
        <w:jc w:val="both"/>
        <w:rPr>
          <w:rFonts w:asciiTheme="minorHAnsi" w:hAnsiTheme="minorHAnsi" w:cs="Arial"/>
          <w:bCs/>
        </w:rPr>
      </w:pPr>
      <w:r w:rsidRPr="00E87AEC">
        <w:rPr>
          <w:rFonts w:asciiTheme="minorHAnsi" w:hAnsiTheme="minorHAnsi" w:cs="Arial"/>
          <w:b/>
          <w:bCs/>
          <w:i/>
        </w:rPr>
        <w:t>Requerimientos de Inspección</w:t>
      </w:r>
      <w:r w:rsidRPr="00E87AEC">
        <w:rPr>
          <w:rFonts w:asciiTheme="minorHAnsi" w:hAnsiTheme="minorHAnsi" w:cs="Arial"/>
          <w:bCs/>
        </w:rPr>
        <w:t xml:space="preserve"> – que incluya planes de inspección de construcción y de pruebas y verificar la ejecución satisfactoria de inspecciones requeridas ya sea de materiales o equipos. Se deberán mantener registros de inspección y pruebas para suministrar evidencia de que el producto ha sido inspeccionado y/o probado.</w:t>
      </w:r>
    </w:p>
    <w:p w14:paraId="00298B39" w14:textId="77777777" w:rsidR="005C0886" w:rsidRPr="00E87AEC" w:rsidRDefault="005C0886" w:rsidP="002D6029">
      <w:pPr>
        <w:numPr>
          <w:ilvl w:val="0"/>
          <w:numId w:val="8"/>
        </w:numPr>
        <w:tabs>
          <w:tab w:val="clear" w:pos="1772"/>
          <w:tab w:val="left" w:pos="-709"/>
        </w:tabs>
        <w:spacing w:before="120" w:after="60"/>
        <w:ind w:left="1134" w:right="51" w:hanging="283"/>
        <w:jc w:val="both"/>
        <w:rPr>
          <w:rFonts w:asciiTheme="minorHAnsi" w:hAnsiTheme="minorHAnsi" w:cs="Arial"/>
          <w:bCs/>
        </w:rPr>
      </w:pPr>
      <w:r w:rsidRPr="00E87AEC">
        <w:rPr>
          <w:rFonts w:asciiTheme="minorHAnsi" w:hAnsiTheme="minorHAnsi" w:cs="Arial"/>
          <w:b/>
          <w:bCs/>
          <w:i/>
        </w:rPr>
        <w:t>Requerimientos de Capacitación</w:t>
      </w:r>
      <w:r w:rsidRPr="00E87AEC">
        <w:rPr>
          <w:rFonts w:asciiTheme="minorHAnsi" w:hAnsiTheme="minorHAnsi" w:cs="Arial"/>
          <w:bCs/>
        </w:rPr>
        <w:t xml:space="preserve"> – en el uso de equipos, materiales o sistemas instalados.  Así también se debe asegurar que el personal responsable de actividades que afecten la calidad tenga la aptitud y el conocimiento necesario para ejecutar sus labores de manera efectiva. Se deben mantener registros de capacitación</w:t>
      </w:r>
      <w:r w:rsidR="00F1383C" w:rsidRPr="00E87AEC">
        <w:rPr>
          <w:rFonts w:asciiTheme="minorHAnsi" w:hAnsiTheme="minorHAnsi" w:cs="Arial"/>
          <w:bCs/>
        </w:rPr>
        <w:t>,</w:t>
      </w:r>
      <w:r w:rsidRPr="00E87AEC">
        <w:rPr>
          <w:rFonts w:asciiTheme="minorHAnsi" w:hAnsiTheme="minorHAnsi" w:cs="Arial"/>
          <w:bCs/>
        </w:rPr>
        <w:t xml:space="preserve"> los cuales mostrarán el tipo de capacitación, fechas en la que se llevó a cabo y calificación resultante o certifica</w:t>
      </w:r>
      <w:r w:rsidR="007010F9">
        <w:rPr>
          <w:rFonts w:asciiTheme="minorHAnsi" w:hAnsiTheme="minorHAnsi" w:cs="Arial"/>
          <w:bCs/>
        </w:rPr>
        <w:t>do de la capacitación</w:t>
      </w:r>
      <w:r w:rsidRPr="00E87AEC">
        <w:rPr>
          <w:rFonts w:asciiTheme="minorHAnsi" w:hAnsiTheme="minorHAnsi" w:cs="Arial"/>
          <w:bCs/>
        </w:rPr>
        <w:t xml:space="preserve"> según sea apropiado</w:t>
      </w:r>
      <w:r w:rsidR="00EF1255" w:rsidRPr="00E87AEC">
        <w:rPr>
          <w:rFonts w:asciiTheme="minorHAnsi" w:hAnsiTheme="minorHAnsi" w:cs="Arial"/>
          <w:bCs/>
        </w:rPr>
        <w:t>.</w:t>
      </w:r>
    </w:p>
    <w:p w14:paraId="00298B3A" w14:textId="77777777" w:rsidR="005C0886" w:rsidRPr="00E87AEC" w:rsidRDefault="005C0886" w:rsidP="002D6029">
      <w:pPr>
        <w:numPr>
          <w:ilvl w:val="0"/>
          <w:numId w:val="8"/>
        </w:numPr>
        <w:tabs>
          <w:tab w:val="clear" w:pos="1772"/>
          <w:tab w:val="left" w:pos="-709"/>
        </w:tabs>
        <w:spacing w:before="120" w:after="60"/>
        <w:ind w:left="1134" w:right="51" w:hanging="283"/>
        <w:jc w:val="both"/>
        <w:rPr>
          <w:rFonts w:asciiTheme="minorHAnsi" w:hAnsiTheme="minorHAnsi" w:cs="Arial"/>
          <w:bCs/>
        </w:rPr>
      </w:pPr>
      <w:r w:rsidRPr="00E87AEC">
        <w:rPr>
          <w:rFonts w:asciiTheme="minorHAnsi" w:hAnsiTheme="minorHAnsi" w:cs="Arial"/>
          <w:b/>
          <w:bCs/>
          <w:i/>
        </w:rPr>
        <w:t>Requerimientos de Control de Documentos e Información</w:t>
      </w:r>
      <w:r w:rsidRPr="00E87AEC">
        <w:rPr>
          <w:rFonts w:asciiTheme="minorHAnsi" w:hAnsiTheme="minorHAnsi" w:cs="Arial"/>
          <w:bCs/>
        </w:rPr>
        <w:t xml:space="preserve"> – cuyo objetivo es el de asegurar que la documentación actual y aprobada esté disponible </w:t>
      </w:r>
      <w:r w:rsidR="007010F9">
        <w:rPr>
          <w:rFonts w:asciiTheme="minorHAnsi" w:hAnsiTheme="minorHAnsi" w:cs="Arial"/>
          <w:bCs/>
        </w:rPr>
        <w:t>p</w:t>
      </w:r>
      <w:r w:rsidRPr="00E87AEC">
        <w:rPr>
          <w:rFonts w:asciiTheme="minorHAnsi" w:hAnsiTheme="minorHAnsi" w:cs="Arial"/>
          <w:bCs/>
        </w:rPr>
        <w:t>a</w:t>
      </w:r>
      <w:r w:rsidR="007010F9">
        <w:rPr>
          <w:rFonts w:asciiTheme="minorHAnsi" w:hAnsiTheme="minorHAnsi" w:cs="Arial"/>
          <w:bCs/>
        </w:rPr>
        <w:t>ra</w:t>
      </w:r>
      <w:r w:rsidRPr="00E87AEC">
        <w:rPr>
          <w:rFonts w:asciiTheme="minorHAnsi" w:hAnsiTheme="minorHAnsi" w:cs="Arial"/>
          <w:bCs/>
        </w:rPr>
        <w:t xml:space="preserve"> todo el personal </w:t>
      </w:r>
      <w:r w:rsidR="007010F9">
        <w:rPr>
          <w:rFonts w:asciiTheme="minorHAnsi" w:hAnsiTheme="minorHAnsi" w:cs="Arial"/>
          <w:bCs/>
        </w:rPr>
        <w:t xml:space="preserve">que esté </w:t>
      </w:r>
      <w:r w:rsidRPr="00E87AEC">
        <w:rPr>
          <w:rFonts w:asciiTheme="minorHAnsi" w:hAnsiTheme="minorHAnsi" w:cs="Arial"/>
          <w:bCs/>
        </w:rPr>
        <w:t xml:space="preserve">realizando actividades que afecten la calidad. </w:t>
      </w:r>
    </w:p>
    <w:p w14:paraId="00298B3B" w14:textId="77777777" w:rsidR="005C0886" w:rsidRPr="00E87AEC" w:rsidRDefault="007010F9" w:rsidP="002D6029">
      <w:pPr>
        <w:numPr>
          <w:ilvl w:val="0"/>
          <w:numId w:val="8"/>
        </w:numPr>
        <w:tabs>
          <w:tab w:val="clear" w:pos="1772"/>
          <w:tab w:val="left" w:pos="-709"/>
        </w:tabs>
        <w:spacing w:before="120" w:after="60"/>
        <w:ind w:left="1134" w:right="51" w:hanging="283"/>
        <w:jc w:val="both"/>
        <w:rPr>
          <w:rFonts w:asciiTheme="minorHAnsi" w:hAnsiTheme="minorHAnsi" w:cs="Arial"/>
          <w:bCs/>
        </w:rPr>
      </w:pPr>
      <w:r>
        <w:rPr>
          <w:rFonts w:asciiTheme="minorHAnsi" w:hAnsiTheme="minorHAnsi" w:cs="Arial"/>
          <w:b/>
          <w:bCs/>
          <w:i/>
        </w:rPr>
        <w:t>Requerimientos de Calibración de Equipos de Inspección, Medición y P</w:t>
      </w:r>
      <w:r w:rsidR="005C0886" w:rsidRPr="00E87AEC">
        <w:rPr>
          <w:rFonts w:asciiTheme="minorHAnsi" w:hAnsiTheme="minorHAnsi" w:cs="Arial"/>
          <w:b/>
          <w:bCs/>
          <w:i/>
        </w:rPr>
        <w:t>ruebas</w:t>
      </w:r>
      <w:r w:rsidR="005C0886" w:rsidRPr="00E87AEC">
        <w:rPr>
          <w:rFonts w:asciiTheme="minorHAnsi" w:hAnsiTheme="minorHAnsi" w:cs="Arial"/>
          <w:bCs/>
        </w:rPr>
        <w:t xml:space="preserve"> – se </w:t>
      </w:r>
      <w:r w:rsidR="000B40BB" w:rsidRPr="00E87AEC">
        <w:rPr>
          <w:rFonts w:asciiTheme="minorHAnsi" w:hAnsiTheme="minorHAnsi" w:cs="Arial"/>
          <w:bCs/>
        </w:rPr>
        <w:t xml:space="preserve">deben </w:t>
      </w:r>
      <w:r w:rsidR="005C0886" w:rsidRPr="00E87AEC">
        <w:rPr>
          <w:rFonts w:asciiTheme="minorHAnsi" w:hAnsiTheme="minorHAnsi" w:cs="Arial"/>
          <w:bCs/>
        </w:rPr>
        <w:t>realizar utilizando procedimientos y registros documentados de calibración</w:t>
      </w:r>
      <w:r w:rsidR="000B40BB" w:rsidRPr="00E87AEC">
        <w:rPr>
          <w:rFonts w:asciiTheme="minorHAnsi" w:hAnsiTheme="minorHAnsi" w:cs="Arial"/>
          <w:bCs/>
        </w:rPr>
        <w:t xml:space="preserve"> aprobados</w:t>
      </w:r>
      <w:r w:rsidR="00CC4D24" w:rsidRPr="00E87AEC">
        <w:rPr>
          <w:rFonts w:asciiTheme="minorHAnsi" w:hAnsiTheme="minorHAnsi" w:cs="Arial"/>
          <w:bCs/>
        </w:rPr>
        <w:t xml:space="preserve">. </w:t>
      </w:r>
      <w:r w:rsidR="00C1424F" w:rsidRPr="00E87AEC">
        <w:rPr>
          <w:rFonts w:asciiTheme="minorHAnsi" w:hAnsiTheme="minorHAnsi" w:cs="Arial"/>
          <w:bCs/>
        </w:rPr>
        <w:t>Se aplicarán los formulario</w:t>
      </w:r>
      <w:r w:rsidR="004823AF">
        <w:rPr>
          <w:rFonts w:asciiTheme="minorHAnsi" w:hAnsiTheme="minorHAnsi" w:cs="Arial"/>
          <w:bCs/>
        </w:rPr>
        <w:t>s establecidos d</w:t>
      </w:r>
      <w:r w:rsidR="00C1424F" w:rsidRPr="00E87AEC">
        <w:rPr>
          <w:rFonts w:asciiTheme="minorHAnsi" w:hAnsiTheme="minorHAnsi" w:cs="Arial"/>
          <w:bCs/>
        </w:rPr>
        <w:t>el S</w:t>
      </w:r>
      <w:r w:rsidR="004823AF">
        <w:rPr>
          <w:rFonts w:asciiTheme="minorHAnsi" w:hAnsiTheme="minorHAnsi" w:cs="Arial"/>
          <w:bCs/>
        </w:rPr>
        <w:t xml:space="preserve">istema de </w:t>
      </w:r>
      <w:r w:rsidR="00C1424F" w:rsidRPr="00E87AEC">
        <w:rPr>
          <w:rFonts w:asciiTheme="minorHAnsi" w:hAnsiTheme="minorHAnsi" w:cs="Arial"/>
          <w:bCs/>
        </w:rPr>
        <w:t>G</w:t>
      </w:r>
      <w:r w:rsidR="004823AF">
        <w:rPr>
          <w:rFonts w:asciiTheme="minorHAnsi" w:hAnsiTheme="minorHAnsi" w:cs="Arial"/>
          <w:bCs/>
        </w:rPr>
        <w:t>estión Integrado (SGI)</w:t>
      </w:r>
      <w:r w:rsidR="00C1424F" w:rsidRPr="00E87AEC">
        <w:rPr>
          <w:rFonts w:asciiTheme="minorHAnsi" w:hAnsiTheme="minorHAnsi" w:cs="Arial"/>
          <w:bCs/>
        </w:rPr>
        <w:t xml:space="preserve"> de YPFB </w:t>
      </w:r>
      <w:r w:rsidR="00070525" w:rsidRPr="00E87AEC">
        <w:rPr>
          <w:rFonts w:asciiTheme="minorHAnsi" w:hAnsiTheme="minorHAnsi" w:cs="Arial"/>
          <w:bCs/>
        </w:rPr>
        <w:t>TRANSPORTE</w:t>
      </w:r>
      <w:r w:rsidR="00443389" w:rsidRPr="00E87AEC">
        <w:rPr>
          <w:rFonts w:asciiTheme="minorHAnsi" w:hAnsiTheme="minorHAnsi" w:cs="Arial"/>
          <w:bCs/>
        </w:rPr>
        <w:t xml:space="preserve"> </w:t>
      </w:r>
      <w:r w:rsidR="00C1424F" w:rsidRPr="00E87AEC">
        <w:rPr>
          <w:rFonts w:asciiTheme="minorHAnsi" w:hAnsiTheme="minorHAnsi" w:cs="Arial"/>
          <w:bCs/>
        </w:rPr>
        <w:t xml:space="preserve">S.A., </w:t>
      </w:r>
      <w:r w:rsidR="004823AF">
        <w:rPr>
          <w:rFonts w:asciiTheme="minorHAnsi" w:hAnsiTheme="minorHAnsi" w:cs="Arial"/>
          <w:bCs/>
        </w:rPr>
        <w:t xml:space="preserve">y </w:t>
      </w:r>
      <w:r w:rsidR="00C1424F" w:rsidRPr="00E87AEC">
        <w:rPr>
          <w:rFonts w:asciiTheme="minorHAnsi" w:hAnsiTheme="minorHAnsi" w:cs="Arial"/>
          <w:bCs/>
        </w:rPr>
        <w:t>e</w:t>
      </w:r>
      <w:r w:rsidR="00CC4D24" w:rsidRPr="00E87AEC">
        <w:rPr>
          <w:rFonts w:asciiTheme="minorHAnsi" w:hAnsiTheme="minorHAnsi" w:cs="Arial"/>
          <w:bCs/>
        </w:rPr>
        <w:t>n caso</w:t>
      </w:r>
      <w:r w:rsidR="004823AF">
        <w:rPr>
          <w:rFonts w:asciiTheme="minorHAnsi" w:hAnsiTheme="minorHAnsi" w:cs="Arial"/>
          <w:bCs/>
        </w:rPr>
        <w:t xml:space="preserve"> de</w:t>
      </w:r>
      <w:r w:rsidR="00CC4D24" w:rsidRPr="00E87AEC">
        <w:rPr>
          <w:rFonts w:asciiTheme="minorHAnsi" w:hAnsiTheme="minorHAnsi" w:cs="Arial"/>
          <w:bCs/>
        </w:rPr>
        <w:t xml:space="preserve"> </w:t>
      </w:r>
      <w:r w:rsidR="00C1424F" w:rsidRPr="00E87AEC">
        <w:rPr>
          <w:rFonts w:asciiTheme="minorHAnsi" w:hAnsiTheme="minorHAnsi" w:cs="Arial"/>
          <w:bCs/>
        </w:rPr>
        <w:t xml:space="preserve">que YPFB </w:t>
      </w:r>
      <w:r w:rsidR="00070525" w:rsidRPr="00E87AEC">
        <w:rPr>
          <w:rFonts w:asciiTheme="minorHAnsi" w:hAnsiTheme="minorHAnsi" w:cs="Arial"/>
          <w:bCs/>
        </w:rPr>
        <w:t>TRANSPORTE</w:t>
      </w:r>
      <w:r w:rsidR="00443389" w:rsidRPr="00E87AEC">
        <w:rPr>
          <w:rFonts w:asciiTheme="minorHAnsi" w:hAnsiTheme="minorHAnsi" w:cs="Arial"/>
          <w:bCs/>
        </w:rPr>
        <w:t xml:space="preserve"> </w:t>
      </w:r>
      <w:r w:rsidR="00C1424F" w:rsidRPr="00E87AEC">
        <w:rPr>
          <w:rFonts w:asciiTheme="minorHAnsi" w:hAnsiTheme="minorHAnsi" w:cs="Arial"/>
          <w:bCs/>
        </w:rPr>
        <w:t>S.A. no tenga implementado el formulario requerido, la Contratista deberá elaborar el mismo y hacer valida</w:t>
      </w:r>
      <w:r w:rsidR="006506FE">
        <w:rPr>
          <w:rFonts w:asciiTheme="minorHAnsi" w:hAnsiTheme="minorHAnsi" w:cs="Arial"/>
          <w:bCs/>
        </w:rPr>
        <w:t>r</w:t>
      </w:r>
      <w:r w:rsidR="00C1424F" w:rsidRPr="00E87AEC">
        <w:rPr>
          <w:rFonts w:asciiTheme="minorHAnsi" w:hAnsiTheme="minorHAnsi" w:cs="Arial"/>
          <w:bCs/>
        </w:rPr>
        <w:t xml:space="preserve"> </w:t>
      </w:r>
      <w:r w:rsidR="004823AF">
        <w:rPr>
          <w:rFonts w:asciiTheme="minorHAnsi" w:hAnsiTheme="minorHAnsi" w:cs="Arial"/>
          <w:bCs/>
        </w:rPr>
        <w:t xml:space="preserve">y aprobar </w:t>
      </w:r>
      <w:r w:rsidR="00C1424F" w:rsidRPr="00E87AEC">
        <w:rPr>
          <w:rFonts w:asciiTheme="minorHAnsi" w:hAnsiTheme="minorHAnsi" w:cs="Arial"/>
          <w:bCs/>
        </w:rPr>
        <w:t xml:space="preserve">por YPFB </w:t>
      </w:r>
      <w:r w:rsidR="00070525" w:rsidRPr="00E87AEC">
        <w:rPr>
          <w:rFonts w:asciiTheme="minorHAnsi" w:hAnsiTheme="minorHAnsi" w:cs="Arial"/>
          <w:bCs/>
        </w:rPr>
        <w:t>TRANSPORTE</w:t>
      </w:r>
      <w:r w:rsidR="00443389" w:rsidRPr="00E87AEC">
        <w:rPr>
          <w:rFonts w:asciiTheme="minorHAnsi" w:hAnsiTheme="minorHAnsi" w:cs="Arial"/>
          <w:bCs/>
        </w:rPr>
        <w:t xml:space="preserve"> </w:t>
      </w:r>
      <w:r w:rsidR="00C1424F" w:rsidRPr="00E87AEC">
        <w:rPr>
          <w:rFonts w:asciiTheme="minorHAnsi" w:hAnsiTheme="minorHAnsi" w:cs="Arial"/>
          <w:bCs/>
        </w:rPr>
        <w:t xml:space="preserve">S.A. para su aplicación en obra. </w:t>
      </w:r>
    </w:p>
    <w:p w14:paraId="00298B3C" w14:textId="77777777" w:rsidR="00187D05" w:rsidRPr="00E87AEC" w:rsidRDefault="005C0886" w:rsidP="002D6029">
      <w:pPr>
        <w:numPr>
          <w:ilvl w:val="0"/>
          <w:numId w:val="8"/>
        </w:numPr>
        <w:tabs>
          <w:tab w:val="clear" w:pos="1772"/>
          <w:tab w:val="left" w:pos="-709"/>
        </w:tabs>
        <w:spacing w:before="120" w:after="60"/>
        <w:ind w:left="1134" w:right="51" w:hanging="283"/>
        <w:jc w:val="both"/>
        <w:rPr>
          <w:rFonts w:asciiTheme="minorHAnsi" w:hAnsiTheme="minorHAnsi" w:cs="Arial"/>
          <w:bCs/>
        </w:rPr>
      </w:pPr>
      <w:r w:rsidRPr="00E87AEC">
        <w:rPr>
          <w:rFonts w:asciiTheme="minorHAnsi" w:hAnsiTheme="minorHAnsi" w:cs="Arial"/>
          <w:b/>
          <w:bCs/>
          <w:i/>
        </w:rPr>
        <w:t>Requerimientos de Registros</w:t>
      </w:r>
      <w:r w:rsidRPr="00E87AEC">
        <w:rPr>
          <w:rFonts w:asciiTheme="minorHAnsi" w:hAnsiTheme="minorHAnsi" w:cs="Arial"/>
          <w:bCs/>
        </w:rPr>
        <w:t xml:space="preserve"> – de inspecciones, de pruebas, de capacitaciones, de </w:t>
      </w:r>
      <w:r w:rsidR="00F40FB0" w:rsidRPr="00E87AEC">
        <w:rPr>
          <w:rFonts w:asciiTheme="minorHAnsi" w:hAnsiTheme="minorHAnsi" w:cs="Arial"/>
          <w:bCs/>
        </w:rPr>
        <w:t>auditorías</w:t>
      </w:r>
      <w:r w:rsidRPr="00E87AEC">
        <w:rPr>
          <w:rFonts w:asciiTheme="minorHAnsi" w:hAnsiTheme="minorHAnsi" w:cs="Arial"/>
          <w:bCs/>
        </w:rPr>
        <w:t>, de normas y regulaciones aplicables, y cualquier otro necesario para un mejor control de la calidad.</w:t>
      </w:r>
    </w:p>
    <w:p w14:paraId="00298B3D" w14:textId="77777777" w:rsidR="000B40BB" w:rsidRPr="00E87AEC" w:rsidRDefault="00D86628" w:rsidP="001375AA">
      <w:pPr>
        <w:tabs>
          <w:tab w:val="left" w:pos="-709"/>
        </w:tabs>
        <w:spacing w:before="60" w:after="60"/>
        <w:ind w:left="1134" w:right="51"/>
        <w:jc w:val="both"/>
        <w:rPr>
          <w:rFonts w:asciiTheme="minorHAnsi" w:hAnsiTheme="minorHAnsi" w:cs="Arial"/>
          <w:bCs/>
        </w:rPr>
      </w:pPr>
      <w:r w:rsidRPr="00E87AEC">
        <w:rPr>
          <w:rFonts w:asciiTheme="minorHAnsi" w:hAnsiTheme="minorHAnsi" w:cs="Arial"/>
          <w:bCs/>
        </w:rPr>
        <w:t xml:space="preserve">Es necesario que el plan de calidad presentado por </w:t>
      </w:r>
      <w:r w:rsidR="007448FC" w:rsidRPr="00E87AEC">
        <w:rPr>
          <w:rFonts w:asciiTheme="minorHAnsi" w:hAnsiTheme="minorHAnsi" w:cs="Arial"/>
          <w:bCs/>
        </w:rPr>
        <w:t xml:space="preserve">el </w:t>
      </w:r>
      <w:r w:rsidR="00693684" w:rsidRPr="00E87AEC">
        <w:rPr>
          <w:rFonts w:asciiTheme="minorHAnsi" w:hAnsiTheme="minorHAnsi" w:cs="Arial"/>
          <w:bCs/>
        </w:rPr>
        <w:t>C</w:t>
      </w:r>
      <w:r w:rsidRPr="00E87AEC">
        <w:rPr>
          <w:rFonts w:asciiTheme="minorHAnsi" w:hAnsiTheme="minorHAnsi" w:cs="Arial"/>
          <w:bCs/>
        </w:rPr>
        <w:t xml:space="preserve">ontratista sea revisado y aprobado por </w:t>
      </w:r>
      <w:r w:rsidR="00D20789" w:rsidRPr="00E87AEC">
        <w:rPr>
          <w:rFonts w:asciiTheme="minorHAnsi" w:hAnsiTheme="minorHAnsi" w:cs="Arial"/>
          <w:bCs/>
        </w:rPr>
        <w:t xml:space="preserve">el </w:t>
      </w:r>
      <w:r w:rsidR="00A23DDD" w:rsidRPr="00E87AEC">
        <w:rPr>
          <w:rFonts w:asciiTheme="minorHAnsi" w:hAnsiTheme="minorHAnsi" w:cs="Arial"/>
          <w:bCs/>
        </w:rPr>
        <w:t>especialista</w:t>
      </w:r>
      <w:r w:rsidR="00D20789" w:rsidRPr="00E87AEC">
        <w:rPr>
          <w:rFonts w:asciiTheme="minorHAnsi" w:hAnsiTheme="minorHAnsi" w:cs="Arial"/>
          <w:bCs/>
        </w:rPr>
        <w:t xml:space="preserve"> de Calidad</w:t>
      </w:r>
      <w:r w:rsidR="00A16291" w:rsidRPr="00E87AEC">
        <w:rPr>
          <w:rFonts w:asciiTheme="minorHAnsi" w:hAnsiTheme="minorHAnsi" w:cs="Arial"/>
          <w:bCs/>
        </w:rPr>
        <w:t xml:space="preserve"> o Supervisor</w:t>
      </w:r>
      <w:r w:rsidR="004823AF">
        <w:rPr>
          <w:rFonts w:asciiTheme="minorHAnsi" w:hAnsiTheme="minorHAnsi" w:cs="Arial"/>
          <w:bCs/>
        </w:rPr>
        <w:t>/Fiscal</w:t>
      </w:r>
      <w:r w:rsidR="00A16291" w:rsidRPr="00E87AEC">
        <w:rPr>
          <w:rFonts w:asciiTheme="minorHAnsi" w:hAnsiTheme="minorHAnsi" w:cs="Arial"/>
          <w:bCs/>
        </w:rPr>
        <w:t xml:space="preserve"> de obra </w:t>
      </w:r>
      <w:r w:rsidR="00D20789" w:rsidRPr="00E87AEC">
        <w:rPr>
          <w:rFonts w:asciiTheme="minorHAnsi" w:hAnsiTheme="minorHAnsi" w:cs="Arial"/>
          <w:bCs/>
        </w:rPr>
        <w:t xml:space="preserve">designado por </w:t>
      </w:r>
      <w:r w:rsidR="00693684" w:rsidRPr="00E87AEC">
        <w:rPr>
          <w:rFonts w:asciiTheme="minorHAnsi" w:hAnsiTheme="minorHAnsi" w:cs="Arial"/>
          <w:bCs/>
        </w:rPr>
        <w:t xml:space="preserve">YPFB </w:t>
      </w:r>
      <w:r w:rsidR="00070525" w:rsidRPr="00E87AEC">
        <w:rPr>
          <w:rFonts w:asciiTheme="minorHAnsi" w:hAnsiTheme="minorHAnsi" w:cs="Arial"/>
          <w:bCs/>
        </w:rPr>
        <w:t>TRANSPORTE</w:t>
      </w:r>
      <w:r w:rsidR="00693684" w:rsidRPr="00E87AEC">
        <w:rPr>
          <w:rFonts w:asciiTheme="minorHAnsi" w:hAnsiTheme="minorHAnsi" w:cs="Arial"/>
          <w:bCs/>
        </w:rPr>
        <w:t xml:space="preserve"> S.A.</w:t>
      </w:r>
      <w:r w:rsidRPr="00E87AEC">
        <w:rPr>
          <w:rFonts w:asciiTheme="minorHAnsi" w:hAnsiTheme="minorHAnsi" w:cs="Arial"/>
          <w:bCs/>
        </w:rPr>
        <w:t xml:space="preserve"> antes del inicio de las actividades.</w:t>
      </w:r>
      <w:r w:rsidR="00693684" w:rsidRPr="00E87AEC">
        <w:rPr>
          <w:rFonts w:asciiTheme="minorHAnsi" w:hAnsiTheme="minorHAnsi" w:cs="Arial"/>
          <w:bCs/>
        </w:rPr>
        <w:t>}</w:t>
      </w:r>
    </w:p>
    <w:p w14:paraId="00298B3E" w14:textId="77777777" w:rsidR="00C04570" w:rsidRPr="001C2B86" w:rsidRDefault="00C04570" w:rsidP="00C04570">
      <w:pPr>
        <w:pStyle w:val="Ttulo1"/>
        <w:numPr>
          <w:ilvl w:val="0"/>
          <w:numId w:val="19"/>
        </w:numPr>
        <w:ind w:left="567" w:hanging="567"/>
        <w:rPr>
          <w:rFonts w:asciiTheme="minorHAnsi" w:hAnsiTheme="minorHAnsi" w:cs="Arial"/>
          <w:sz w:val="20"/>
        </w:rPr>
      </w:pPr>
      <w:bookmarkStart w:id="77" w:name="_Toc485974570"/>
      <w:bookmarkStart w:id="78" w:name="_Toc486499587"/>
      <w:bookmarkStart w:id="79" w:name="_Toc486500738"/>
      <w:bookmarkStart w:id="80" w:name="_Toc488139300"/>
      <w:bookmarkStart w:id="81" w:name="_Toc488139433"/>
      <w:bookmarkStart w:id="82" w:name="_Toc488737615"/>
      <w:bookmarkStart w:id="83" w:name="_Toc488737885"/>
      <w:bookmarkStart w:id="84" w:name="_Toc485974571"/>
      <w:bookmarkStart w:id="85" w:name="_Toc486499588"/>
      <w:bookmarkStart w:id="86" w:name="_Toc486500739"/>
      <w:bookmarkStart w:id="87" w:name="_Toc488139301"/>
      <w:bookmarkStart w:id="88" w:name="_Toc488139434"/>
      <w:bookmarkStart w:id="89" w:name="_Toc488737616"/>
      <w:bookmarkStart w:id="90" w:name="_Toc488737886"/>
      <w:bookmarkStart w:id="91" w:name="_Toc485974572"/>
      <w:bookmarkStart w:id="92" w:name="_Toc486499589"/>
      <w:bookmarkStart w:id="93" w:name="_Toc486500740"/>
      <w:bookmarkStart w:id="94" w:name="_Toc488139302"/>
      <w:bookmarkStart w:id="95" w:name="_Toc488139435"/>
      <w:bookmarkStart w:id="96" w:name="_Toc488737617"/>
      <w:bookmarkStart w:id="97" w:name="_Toc488737887"/>
      <w:bookmarkStart w:id="98" w:name="_Toc485974574"/>
      <w:bookmarkStart w:id="99" w:name="_Toc486499591"/>
      <w:bookmarkStart w:id="100" w:name="_Toc486500742"/>
      <w:bookmarkStart w:id="101" w:name="_Toc488139304"/>
      <w:bookmarkStart w:id="102" w:name="_Toc488139437"/>
      <w:bookmarkStart w:id="103" w:name="_Toc488737619"/>
      <w:bookmarkStart w:id="104" w:name="_Toc488737889"/>
      <w:bookmarkStart w:id="105" w:name="_Toc493232978"/>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r w:rsidRPr="00E87AEC">
        <w:rPr>
          <w:rFonts w:asciiTheme="minorHAnsi" w:hAnsiTheme="minorHAnsi" w:cs="Arial"/>
          <w:sz w:val="20"/>
        </w:rPr>
        <w:t xml:space="preserve">DOCUMENTOS QUE FORMAN </w:t>
      </w:r>
      <w:r>
        <w:rPr>
          <w:rFonts w:asciiTheme="minorHAnsi" w:hAnsiTheme="minorHAnsi" w:cs="Arial"/>
          <w:sz w:val="20"/>
        </w:rPr>
        <w:t>PARTE DE LOS TÉRMINOS DE REFERENCIA</w:t>
      </w:r>
      <w:bookmarkEnd w:id="105"/>
      <w:r w:rsidRPr="00E87AEC">
        <w:rPr>
          <w:rFonts w:asciiTheme="minorHAnsi" w:hAnsiTheme="minorHAnsi" w:cs="Arial"/>
          <w:sz w:val="20"/>
        </w:rPr>
        <w:t xml:space="preserve"> </w:t>
      </w:r>
    </w:p>
    <w:p w14:paraId="00298B3F" w14:textId="77777777" w:rsidR="00C04570" w:rsidRPr="00E87AEC" w:rsidRDefault="00C04570" w:rsidP="00C04570">
      <w:pPr>
        <w:pStyle w:val="Textoindependiente3"/>
        <w:spacing w:after="0"/>
        <w:ind w:left="567"/>
        <w:rPr>
          <w:rFonts w:asciiTheme="minorHAnsi" w:hAnsiTheme="minorHAnsi" w:cs="Arial"/>
        </w:rPr>
      </w:pPr>
      <w:r w:rsidRPr="00E87AEC">
        <w:rPr>
          <w:rFonts w:asciiTheme="minorHAnsi" w:hAnsiTheme="minorHAnsi" w:cs="Arial"/>
        </w:rPr>
        <w:t>{Inclu</w:t>
      </w:r>
      <w:r>
        <w:rPr>
          <w:rFonts w:asciiTheme="minorHAnsi" w:hAnsiTheme="minorHAnsi" w:cs="Arial"/>
        </w:rPr>
        <w:t>ir</w:t>
      </w:r>
      <w:r w:rsidRPr="00E87AEC">
        <w:rPr>
          <w:rFonts w:asciiTheme="minorHAnsi" w:hAnsiTheme="minorHAnsi" w:cs="Arial"/>
        </w:rPr>
        <w:t xml:space="preserve"> un sumario de todos los anexos </w:t>
      </w:r>
      <w:r>
        <w:rPr>
          <w:rFonts w:asciiTheme="minorHAnsi" w:hAnsiTheme="minorHAnsi" w:cs="Arial"/>
        </w:rPr>
        <w:t>y/o documentos que forman parte de los TDR</w:t>
      </w:r>
      <w:r w:rsidRPr="00E87AEC">
        <w:rPr>
          <w:rFonts w:asciiTheme="minorHAnsi" w:hAnsiTheme="minorHAnsi" w:cs="Arial"/>
        </w:rPr>
        <w:t xml:space="preserve">. Los anexos pueden ser: CD´s, planos, plantillas, formularios, instructivos, procedimientos u otros documentos que vayan a ser referenciados en el presente documento, así también se </w:t>
      </w:r>
      <w:r w:rsidR="004823AF">
        <w:rPr>
          <w:rFonts w:asciiTheme="minorHAnsi" w:hAnsiTheme="minorHAnsi" w:cs="Arial"/>
        </w:rPr>
        <w:t xml:space="preserve">debe </w:t>
      </w:r>
      <w:r w:rsidRPr="00E87AEC">
        <w:rPr>
          <w:rFonts w:asciiTheme="minorHAnsi" w:hAnsiTheme="minorHAnsi" w:cs="Arial"/>
        </w:rPr>
        <w:t>indica</w:t>
      </w:r>
      <w:r w:rsidR="004823AF">
        <w:rPr>
          <w:rFonts w:asciiTheme="minorHAnsi" w:hAnsiTheme="minorHAnsi" w:cs="Arial"/>
        </w:rPr>
        <w:t>r</w:t>
      </w:r>
      <w:r w:rsidRPr="00E87AEC">
        <w:rPr>
          <w:rFonts w:asciiTheme="minorHAnsi" w:hAnsiTheme="minorHAnsi" w:cs="Arial"/>
        </w:rPr>
        <w:t xml:space="preserve"> cualquier información que fuera a entregarse posteriormente.</w:t>
      </w:r>
    </w:p>
    <w:p w14:paraId="00298B40" w14:textId="77777777" w:rsidR="00C04570" w:rsidRPr="00E87AEC" w:rsidRDefault="00C04570" w:rsidP="00C04570">
      <w:pPr>
        <w:ind w:left="567"/>
        <w:jc w:val="both"/>
        <w:rPr>
          <w:rFonts w:asciiTheme="minorHAnsi" w:hAnsiTheme="minorHAnsi" w:cs="Arial"/>
          <w:snapToGrid w:val="0"/>
        </w:rPr>
      </w:pPr>
      <w:r w:rsidRPr="00E87AEC">
        <w:rPr>
          <w:rFonts w:asciiTheme="minorHAnsi" w:hAnsiTheme="minorHAnsi" w:cs="Arial"/>
          <w:snapToGrid w:val="0"/>
        </w:rPr>
        <w:t xml:space="preserve">Por ejemplo: </w:t>
      </w:r>
      <w:r w:rsidR="00431C3A">
        <w:rPr>
          <w:rFonts w:asciiTheme="minorHAnsi" w:hAnsiTheme="minorHAnsi" w:cs="Arial"/>
          <w:snapToGrid w:val="0"/>
        </w:rPr>
        <w:t>Forman parte de los</w:t>
      </w:r>
      <w:r w:rsidRPr="00E87AEC">
        <w:rPr>
          <w:rFonts w:asciiTheme="minorHAnsi" w:hAnsiTheme="minorHAnsi" w:cs="Arial"/>
          <w:snapToGrid w:val="0"/>
        </w:rPr>
        <w:t xml:space="preserve"> </w:t>
      </w:r>
      <w:r w:rsidR="00431C3A">
        <w:rPr>
          <w:rFonts w:asciiTheme="minorHAnsi" w:hAnsiTheme="minorHAnsi" w:cs="Arial"/>
          <w:snapToGrid w:val="0"/>
        </w:rPr>
        <w:t>TDR</w:t>
      </w:r>
      <w:r w:rsidRPr="00E87AEC">
        <w:rPr>
          <w:rFonts w:asciiTheme="minorHAnsi" w:hAnsiTheme="minorHAnsi" w:cs="Arial"/>
          <w:snapToGrid w:val="0"/>
        </w:rPr>
        <w:t xml:space="preserve"> los siguientes documentos:</w:t>
      </w:r>
    </w:p>
    <w:p w14:paraId="00298B41" w14:textId="2A1D0B5E" w:rsidR="00431C3A" w:rsidRDefault="00C04570" w:rsidP="00773AB5">
      <w:pPr>
        <w:pStyle w:val="Prrafodelista"/>
        <w:numPr>
          <w:ilvl w:val="0"/>
          <w:numId w:val="23"/>
        </w:numPr>
        <w:jc w:val="both"/>
        <w:rPr>
          <w:rFonts w:asciiTheme="minorHAnsi" w:hAnsiTheme="minorHAnsi" w:cs="Arial"/>
          <w:snapToGrid w:val="0"/>
          <w:lang w:val="es-ES"/>
        </w:rPr>
      </w:pPr>
      <w:r w:rsidRPr="00E87AEC">
        <w:rPr>
          <w:rFonts w:asciiTheme="minorHAnsi" w:hAnsiTheme="minorHAnsi" w:cs="Arial"/>
          <w:snapToGrid w:val="0"/>
          <w:lang w:val="es-ES"/>
        </w:rPr>
        <w:t xml:space="preserve">ANEXO E-1: </w:t>
      </w:r>
      <w:r w:rsidR="00773AB5" w:rsidRPr="00773AB5">
        <w:rPr>
          <w:rFonts w:asciiTheme="minorHAnsi" w:hAnsiTheme="minorHAnsi" w:cs="Arial"/>
        </w:rPr>
        <w:t xml:space="preserve"> </w:t>
      </w:r>
      <w:r w:rsidR="00773AB5" w:rsidRPr="00E87AEC">
        <w:rPr>
          <w:rFonts w:asciiTheme="minorHAnsi" w:hAnsiTheme="minorHAnsi" w:cs="Arial"/>
        </w:rPr>
        <w:t xml:space="preserve">Matriz de Evaluación </w:t>
      </w:r>
      <w:r w:rsidR="00773AB5">
        <w:rPr>
          <w:rFonts w:asciiTheme="minorHAnsi" w:hAnsiTheme="minorHAnsi" w:cs="Arial"/>
        </w:rPr>
        <w:t>de Ofertas Técnicas.</w:t>
      </w:r>
    </w:p>
    <w:p w14:paraId="00298B42" w14:textId="77777777" w:rsidR="00C04570" w:rsidRPr="00E87AEC" w:rsidRDefault="00431C3A" w:rsidP="00C04570">
      <w:pPr>
        <w:pStyle w:val="Prrafodelista"/>
        <w:numPr>
          <w:ilvl w:val="0"/>
          <w:numId w:val="23"/>
        </w:numPr>
        <w:jc w:val="both"/>
        <w:rPr>
          <w:rFonts w:asciiTheme="minorHAnsi" w:hAnsiTheme="minorHAnsi" w:cs="Arial"/>
          <w:snapToGrid w:val="0"/>
          <w:lang w:val="es-ES"/>
        </w:rPr>
      </w:pPr>
      <w:r>
        <w:rPr>
          <w:rFonts w:asciiTheme="minorHAnsi" w:hAnsiTheme="minorHAnsi" w:cs="Arial"/>
          <w:snapToGrid w:val="0"/>
          <w:lang w:val="es-ES"/>
        </w:rPr>
        <w:t xml:space="preserve">ANEXO E-2: </w:t>
      </w:r>
      <w:r w:rsidR="00C04570" w:rsidRPr="00E87AEC">
        <w:rPr>
          <w:rFonts w:asciiTheme="minorHAnsi" w:hAnsiTheme="minorHAnsi" w:cs="Arial"/>
          <w:snapToGrid w:val="0"/>
          <w:lang w:val="es-ES"/>
        </w:rPr>
        <w:t xml:space="preserve">Datos técnicos del equipo </w:t>
      </w:r>
      <w:r>
        <w:rPr>
          <w:rFonts w:asciiTheme="minorHAnsi" w:hAnsiTheme="minorHAnsi" w:cs="Arial"/>
          <w:snapToGrid w:val="0"/>
          <w:lang w:val="es-ES"/>
        </w:rPr>
        <w:t>(cuando el alcance incluya compras de equipos y/o materiales)</w:t>
      </w:r>
      <w:r w:rsidR="00C04570" w:rsidRPr="00E87AEC">
        <w:rPr>
          <w:rFonts w:asciiTheme="minorHAnsi" w:hAnsiTheme="minorHAnsi" w:cs="Arial"/>
          <w:snapToGrid w:val="0"/>
          <w:lang w:val="es-ES"/>
        </w:rPr>
        <w:t>.</w:t>
      </w:r>
    </w:p>
    <w:p w14:paraId="00298B43" w14:textId="2A0355DA" w:rsidR="00C04570" w:rsidRPr="00E87AEC" w:rsidRDefault="00C04570" w:rsidP="003B5C46">
      <w:pPr>
        <w:pStyle w:val="Prrafodelista"/>
        <w:numPr>
          <w:ilvl w:val="0"/>
          <w:numId w:val="23"/>
        </w:numPr>
        <w:jc w:val="both"/>
        <w:rPr>
          <w:rFonts w:asciiTheme="minorHAnsi" w:hAnsiTheme="minorHAnsi" w:cs="Arial"/>
          <w:snapToGrid w:val="0"/>
          <w:lang w:val="es-ES"/>
        </w:rPr>
      </w:pPr>
      <w:r w:rsidRPr="00E87AEC">
        <w:rPr>
          <w:rFonts w:asciiTheme="minorHAnsi" w:hAnsiTheme="minorHAnsi" w:cs="Arial"/>
          <w:snapToGrid w:val="0"/>
          <w:lang w:val="es-ES"/>
        </w:rPr>
        <w:t xml:space="preserve">ANEXO E-2: </w:t>
      </w:r>
      <w:r w:rsidR="00431C3A">
        <w:rPr>
          <w:rFonts w:asciiTheme="minorHAnsi" w:hAnsiTheme="minorHAnsi" w:cs="Arial"/>
          <w:snapToGrid w:val="0"/>
          <w:lang w:val="es-ES"/>
        </w:rPr>
        <w:t xml:space="preserve">ITO.020 </w:t>
      </w:r>
      <w:r w:rsidR="003B5C46" w:rsidRPr="003B5C46">
        <w:rPr>
          <w:rFonts w:asciiTheme="minorHAnsi" w:hAnsiTheme="minorHAnsi" w:cs="Arial"/>
          <w:snapToGrid w:val="0"/>
          <w:lang w:val="es-ES"/>
        </w:rPr>
        <w:t xml:space="preserve">Manejo de información </w:t>
      </w:r>
      <w:r w:rsidR="00D663EC" w:rsidRPr="003B5C46">
        <w:rPr>
          <w:rFonts w:asciiTheme="minorHAnsi" w:hAnsiTheme="minorHAnsi" w:cs="Arial"/>
          <w:snapToGrid w:val="0"/>
          <w:lang w:val="es-ES"/>
        </w:rPr>
        <w:t>Técnica</w:t>
      </w:r>
      <w:r w:rsidR="00D663EC">
        <w:rPr>
          <w:rFonts w:asciiTheme="minorHAnsi" w:hAnsiTheme="minorHAnsi" w:cs="Arial"/>
          <w:snapToGrid w:val="0"/>
          <w:lang w:val="es-ES"/>
        </w:rPr>
        <w:t>, Planos</w:t>
      </w:r>
      <w:r w:rsidR="00431C3A" w:rsidRPr="00431C3A">
        <w:rPr>
          <w:rFonts w:asciiTheme="minorHAnsi" w:hAnsiTheme="minorHAnsi" w:cs="Arial"/>
          <w:snapToGrid w:val="0"/>
          <w:lang w:val="es-ES"/>
        </w:rPr>
        <w:t>, Mapas y Geodatabase</w:t>
      </w:r>
      <w:r w:rsidRPr="00E87AEC">
        <w:rPr>
          <w:rFonts w:asciiTheme="minorHAnsi" w:hAnsiTheme="minorHAnsi" w:cs="Arial"/>
          <w:snapToGrid w:val="0"/>
          <w:lang w:val="es-ES"/>
        </w:rPr>
        <w:t>.</w:t>
      </w:r>
    </w:p>
    <w:p w14:paraId="00298B44" w14:textId="77777777" w:rsidR="00C04570" w:rsidRPr="00E87AEC" w:rsidRDefault="00C04570" w:rsidP="00C04570">
      <w:pPr>
        <w:pStyle w:val="Prrafodelista"/>
        <w:numPr>
          <w:ilvl w:val="0"/>
          <w:numId w:val="23"/>
        </w:numPr>
        <w:jc w:val="both"/>
        <w:rPr>
          <w:rFonts w:asciiTheme="minorHAnsi" w:hAnsiTheme="minorHAnsi" w:cs="Arial"/>
          <w:snapToGrid w:val="0"/>
          <w:lang w:val="es-ES"/>
        </w:rPr>
      </w:pPr>
      <w:r w:rsidRPr="00E87AEC">
        <w:rPr>
          <w:rFonts w:asciiTheme="minorHAnsi" w:hAnsiTheme="minorHAnsi" w:cs="Arial"/>
          <w:snapToGrid w:val="0"/>
          <w:lang w:val="es-ES"/>
        </w:rPr>
        <w:t>ANEXO E-3: Requisitos generales de pintura.</w:t>
      </w:r>
    </w:p>
    <w:p w14:paraId="00298B45" w14:textId="77777777" w:rsidR="00C04570" w:rsidRPr="00E87AEC" w:rsidRDefault="00C04570" w:rsidP="00C04570">
      <w:pPr>
        <w:pStyle w:val="Prrafodelista"/>
        <w:numPr>
          <w:ilvl w:val="0"/>
          <w:numId w:val="23"/>
        </w:numPr>
        <w:jc w:val="both"/>
        <w:rPr>
          <w:rFonts w:asciiTheme="minorHAnsi" w:hAnsiTheme="minorHAnsi" w:cs="Arial"/>
          <w:snapToGrid w:val="0"/>
          <w:lang w:val="es-ES"/>
        </w:rPr>
      </w:pPr>
      <w:r w:rsidRPr="00E87AEC">
        <w:rPr>
          <w:rFonts w:asciiTheme="minorHAnsi" w:hAnsiTheme="minorHAnsi" w:cs="Arial"/>
          <w:snapToGrid w:val="0"/>
          <w:lang w:val="es-ES"/>
        </w:rPr>
        <w:t>ANEXO E-4: Lista de material provisto por YPFB TRANSPORTE S.A.</w:t>
      </w:r>
    </w:p>
    <w:p w14:paraId="00298B46" w14:textId="77777777" w:rsidR="00C04570" w:rsidRPr="00E87AEC" w:rsidRDefault="00C04570" w:rsidP="00C04570">
      <w:pPr>
        <w:pStyle w:val="Prrafodelista"/>
        <w:numPr>
          <w:ilvl w:val="0"/>
          <w:numId w:val="23"/>
        </w:numPr>
        <w:jc w:val="both"/>
        <w:rPr>
          <w:rFonts w:asciiTheme="minorHAnsi" w:hAnsiTheme="minorHAnsi" w:cs="Arial"/>
          <w:snapToGrid w:val="0"/>
          <w:lang w:val="es-ES"/>
        </w:rPr>
      </w:pPr>
      <w:r w:rsidRPr="00E87AEC">
        <w:rPr>
          <w:rFonts w:asciiTheme="minorHAnsi" w:hAnsiTheme="minorHAnsi" w:cs="Arial"/>
          <w:snapToGrid w:val="0"/>
          <w:lang w:val="es-ES"/>
        </w:rPr>
        <w:t>ANEXO E-5: Formulario LS.022 “Inspección de Campamento”.</w:t>
      </w:r>
    </w:p>
    <w:p w14:paraId="00298B47" w14:textId="77777777" w:rsidR="00C04570" w:rsidRPr="00E87AEC" w:rsidRDefault="00C04570" w:rsidP="00C04570">
      <w:pPr>
        <w:pStyle w:val="Prrafodelista"/>
        <w:numPr>
          <w:ilvl w:val="0"/>
          <w:numId w:val="23"/>
        </w:numPr>
        <w:jc w:val="both"/>
        <w:rPr>
          <w:rFonts w:asciiTheme="minorHAnsi" w:hAnsiTheme="minorHAnsi" w:cs="Arial"/>
        </w:rPr>
      </w:pPr>
      <w:r w:rsidRPr="00E87AEC">
        <w:rPr>
          <w:rFonts w:asciiTheme="minorHAnsi" w:hAnsiTheme="minorHAnsi" w:cs="Arial"/>
          <w:snapToGrid w:val="0"/>
          <w:lang w:val="es-ES"/>
        </w:rPr>
        <w:t>Etc.</w:t>
      </w:r>
      <w:r w:rsidRPr="00E87AEC">
        <w:rPr>
          <w:rFonts w:asciiTheme="minorHAnsi" w:hAnsiTheme="minorHAnsi" w:cs="Arial"/>
        </w:rPr>
        <w:t>}</w:t>
      </w:r>
    </w:p>
    <w:p w14:paraId="00298B48" w14:textId="77777777" w:rsidR="00C04570" w:rsidRPr="00E87AEC" w:rsidRDefault="00C04570" w:rsidP="00C04570">
      <w:pPr>
        <w:pStyle w:val="Ttulo1"/>
        <w:numPr>
          <w:ilvl w:val="0"/>
          <w:numId w:val="19"/>
        </w:numPr>
        <w:ind w:left="567" w:hanging="567"/>
        <w:rPr>
          <w:rFonts w:asciiTheme="minorHAnsi" w:hAnsiTheme="minorHAnsi" w:cs="Arial"/>
          <w:sz w:val="20"/>
        </w:rPr>
      </w:pPr>
      <w:bookmarkStart w:id="106" w:name="_Toc488139271"/>
      <w:bookmarkStart w:id="107" w:name="_Toc488139405"/>
      <w:bookmarkStart w:id="108" w:name="_Toc488737583"/>
      <w:bookmarkStart w:id="109" w:name="_Toc488737853"/>
      <w:bookmarkStart w:id="110" w:name="_Toc488139272"/>
      <w:bookmarkStart w:id="111" w:name="_Toc488139406"/>
      <w:bookmarkStart w:id="112" w:name="_Toc488737584"/>
      <w:bookmarkStart w:id="113" w:name="_Toc488737854"/>
      <w:bookmarkStart w:id="114" w:name="_Toc493232979"/>
      <w:bookmarkEnd w:id="106"/>
      <w:bookmarkEnd w:id="107"/>
      <w:bookmarkEnd w:id="108"/>
      <w:bookmarkEnd w:id="109"/>
      <w:bookmarkEnd w:id="110"/>
      <w:bookmarkEnd w:id="111"/>
      <w:bookmarkEnd w:id="112"/>
      <w:bookmarkEnd w:id="113"/>
      <w:r w:rsidRPr="00E87AEC">
        <w:rPr>
          <w:rFonts w:asciiTheme="minorHAnsi" w:hAnsiTheme="minorHAnsi" w:cs="Arial"/>
          <w:sz w:val="20"/>
        </w:rPr>
        <w:t>NORMAS APLICABLES</w:t>
      </w:r>
      <w:bookmarkEnd w:id="114"/>
      <w:r w:rsidRPr="00E87AEC">
        <w:rPr>
          <w:rFonts w:asciiTheme="minorHAnsi" w:hAnsiTheme="minorHAnsi" w:cs="Arial"/>
          <w:sz w:val="20"/>
        </w:rPr>
        <w:t xml:space="preserve"> </w:t>
      </w:r>
    </w:p>
    <w:p w14:paraId="00298B49" w14:textId="77777777" w:rsidR="00C04570" w:rsidRPr="00E87AEC" w:rsidRDefault="00C04570" w:rsidP="00C04570">
      <w:pPr>
        <w:pStyle w:val="Textoindependiente3"/>
        <w:spacing w:before="60" w:after="60"/>
        <w:ind w:left="567"/>
        <w:rPr>
          <w:rFonts w:asciiTheme="minorHAnsi" w:hAnsiTheme="minorHAnsi" w:cs="Arial"/>
          <w:bCs/>
          <w:lang w:val="es-BO"/>
        </w:rPr>
      </w:pPr>
      <w:r w:rsidRPr="00E87AEC">
        <w:rPr>
          <w:rFonts w:asciiTheme="minorHAnsi" w:hAnsiTheme="minorHAnsi" w:cs="Arial"/>
          <w:bCs/>
          <w:noProof/>
          <w:snapToGrid/>
          <w:lang w:val="es-BO" w:eastAsia="es-BO"/>
        </w:rPr>
        <mc:AlternateContent>
          <mc:Choice Requires="wps">
            <w:drawing>
              <wp:anchor distT="0" distB="0" distL="114300" distR="114300" simplePos="0" relativeHeight="251659264" behindDoc="0" locked="0" layoutInCell="1" allowOverlap="1" wp14:anchorId="00298B69" wp14:editId="00298B6A">
                <wp:simplePos x="0" y="0"/>
                <wp:positionH relativeFrom="column">
                  <wp:posOffset>2604135</wp:posOffset>
                </wp:positionH>
                <wp:positionV relativeFrom="paragraph">
                  <wp:posOffset>457835</wp:posOffset>
                </wp:positionV>
                <wp:extent cx="400050" cy="200025"/>
                <wp:effectExtent l="0" t="0" r="0" b="0"/>
                <wp:wrapNone/>
                <wp:docPr id="4" name="Control 3"/>
                <wp:cNvGraphicFramePr>
                  <a:graphicFrameLocks xmlns:a="http://schemas.openxmlformats.org/drawingml/2006/main"/>
                </wp:cNvGraphicFramePr>
                <a:graphic xmlns:a="http://schemas.openxmlformats.org/drawingml/2006/main">
                  <a:graphicData uri="http://schemas.microsoft.com/office/word/2010/wordprocessingShape">
                    <wps:wsp>
                      <wps:cNvSpPr>
                        <a:spLocks noRot="1" noChangeArrowheads="1" noChangeShapeType="1"/>
                      </wps:cNvSpPr>
                      <wps:spPr bwMode="auto">
                        <a:xfrm>
                          <a:off x="0" y="0"/>
                          <a:ext cx="40005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98B83" w14:textId="77777777" w:rsidR="007010F9" w:rsidRDefault="007010F9" w:rsidP="00C0457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298B69" id="Control 3" o:spid="_x0000_s1026" style="position:absolute;left:0;text-align:left;margin-left:205.05pt;margin-top:36.05pt;width:31.5pt;height:15.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" filled="f" stroked="f">
                <o:lock v:ext="edit" rotation="t" shapetype="t"/>
                <v:textbox>
                  <w:txbxContent>
                    <w:p w14:paraId="00298B83" w14:textId="77777777" w:rsidR="007010F9" w:rsidRDefault="007010F9" w:rsidP="00C04570"/>
                  </w:txbxContent>
                </v:textbox>
              </v:rect>
            </w:pict>
          </mc:Fallback>
        </mc:AlternateContent>
      </w:r>
      <w:r w:rsidRPr="00E87AEC">
        <w:rPr>
          <w:rFonts w:asciiTheme="minorHAnsi" w:hAnsiTheme="minorHAnsi" w:cs="Arial"/>
          <w:bCs/>
          <w:lang w:val="es-BO"/>
        </w:rPr>
        <w:t>{Citar todas las normas, códigos y/o recomendaciones</w:t>
      </w:r>
      <w:r w:rsidR="00431C3A">
        <w:rPr>
          <w:rFonts w:asciiTheme="minorHAnsi" w:hAnsiTheme="minorHAnsi" w:cs="Arial"/>
          <w:bCs/>
          <w:lang w:val="es-BO"/>
        </w:rPr>
        <w:t>,</w:t>
      </w:r>
      <w:r w:rsidRPr="00E87AEC">
        <w:rPr>
          <w:rFonts w:asciiTheme="minorHAnsi" w:hAnsiTheme="minorHAnsi" w:cs="Arial"/>
          <w:bCs/>
          <w:lang w:val="es-BO"/>
        </w:rPr>
        <w:t xml:space="preserve"> </w:t>
      </w:r>
      <w:r w:rsidR="0058176B">
        <w:rPr>
          <w:rFonts w:asciiTheme="minorHAnsi" w:hAnsiTheme="minorHAnsi" w:cs="Arial"/>
          <w:bCs/>
          <w:lang w:val="es-BO"/>
        </w:rPr>
        <w:t xml:space="preserve">buenas </w:t>
      </w:r>
      <w:r w:rsidRPr="00E87AEC">
        <w:rPr>
          <w:rFonts w:asciiTheme="minorHAnsi" w:hAnsiTheme="minorHAnsi" w:cs="Arial"/>
          <w:bCs/>
          <w:lang w:val="es-BO"/>
        </w:rPr>
        <w:t xml:space="preserve">prácticas de ingeniería y construcción (según aplique), tanto nacional como internacional que vayan a ser aplicadas de forma referencial, o que su aplicación sea de carácter mandatorio para </w:t>
      </w:r>
      <w:r w:rsidR="004D2D1E">
        <w:rPr>
          <w:rFonts w:asciiTheme="minorHAnsi" w:hAnsiTheme="minorHAnsi" w:cs="Arial"/>
          <w:bCs/>
          <w:lang w:val="es-BO"/>
        </w:rPr>
        <w:t>la ejecución de la obra o del servicio</w:t>
      </w:r>
      <w:r w:rsidRPr="00E87AEC">
        <w:rPr>
          <w:rFonts w:asciiTheme="minorHAnsi" w:hAnsiTheme="minorHAnsi" w:cs="Arial"/>
          <w:bCs/>
          <w:lang w:val="es-BO"/>
        </w:rPr>
        <w:t>. Se debe incluir la norma específica para cada área de aplicación y la edición requerida</w:t>
      </w:r>
      <w:r w:rsidR="0058176B">
        <w:rPr>
          <w:rFonts w:asciiTheme="minorHAnsi" w:hAnsiTheme="minorHAnsi" w:cs="Arial"/>
          <w:bCs/>
          <w:lang w:val="es-BO"/>
        </w:rPr>
        <w:t xml:space="preserve"> (que siempre debería ser la última)</w:t>
      </w:r>
      <w:r w:rsidRPr="00E87AEC">
        <w:rPr>
          <w:rFonts w:asciiTheme="minorHAnsi" w:hAnsiTheme="minorHAnsi" w:cs="Arial"/>
          <w:bCs/>
          <w:lang w:val="es-BO"/>
        </w:rPr>
        <w:t>.</w:t>
      </w:r>
    </w:p>
    <w:p w14:paraId="00298B4A" w14:textId="77777777" w:rsidR="00C04570" w:rsidRPr="00E87AEC" w:rsidRDefault="00C04570" w:rsidP="00C04570">
      <w:pPr>
        <w:pStyle w:val="Textoindependiente3"/>
        <w:spacing w:before="60" w:after="60"/>
        <w:ind w:left="567"/>
        <w:rPr>
          <w:rFonts w:asciiTheme="minorHAnsi" w:hAnsiTheme="minorHAnsi" w:cs="Arial"/>
          <w:bCs/>
          <w:lang w:val="es-BO"/>
        </w:rPr>
      </w:pPr>
      <w:r w:rsidRPr="00E87AEC">
        <w:rPr>
          <w:rFonts w:asciiTheme="minorHAnsi" w:hAnsiTheme="minorHAnsi" w:cs="Arial"/>
          <w:bCs/>
          <w:lang w:val="es-BO"/>
        </w:rPr>
        <w:t xml:space="preserve">Todas las normas y/o recomendaciones </w:t>
      </w:r>
      <w:r w:rsidR="0058176B">
        <w:rPr>
          <w:rFonts w:asciiTheme="minorHAnsi" w:hAnsiTheme="minorHAnsi" w:cs="Arial"/>
          <w:bCs/>
          <w:lang w:val="es-BO"/>
        </w:rPr>
        <w:t xml:space="preserve">y buenas </w:t>
      </w:r>
      <w:r w:rsidRPr="00E87AEC">
        <w:rPr>
          <w:rFonts w:asciiTheme="minorHAnsi" w:hAnsiTheme="minorHAnsi" w:cs="Arial"/>
          <w:bCs/>
          <w:lang w:val="es-BO"/>
        </w:rPr>
        <w:t>prá</w:t>
      </w:r>
      <w:r w:rsidR="0058176B">
        <w:rPr>
          <w:rFonts w:asciiTheme="minorHAnsi" w:hAnsiTheme="minorHAnsi" w:cs="Arial"/>
          <w:bCs/>
          <w:lang w:val="es-BO"/>
        </w:rPr>
        <w:t>cticas a ser aplicadas en obra, que sean</w:t>
      </w:r>
      <w:r w:rsidRPr="00E87AEC">
        <w:rPr>
          <w:rFonts w:asciiTheme="minorHAnsi" w:hAnsiTheme="minorHAnsi" w:cs="Arial"/>
          <w:bCs/>
          <w:lang w:val="es-BO"/>
        </w:rPr>
        <w:t xml:space="preserve"> requeridas en </w:t>
      </w:r>
      <w:r w:rsidR="0058176B">
        <w:rPr>
          <w:rFonts w:asciiTheme="minorHAnsi" w:hAnsiTheme="minorHAnsi" w:cs="Arial"/>
          <w:bCs/>
          <w:lang w:val="es-BO"/>
        </w:rPr>
        <w:t>los TDRs</w:t>
      </w:r>
      <w:r w:rsidRPr="00E87AEC">
        <w:rPr>
          <w:rFonts w:asciiTheme="minorHAnsi" w:hAnsiTheme="minorHAnsi" w:cs="Arial"/>
          <w:bCs/>
          <w:lang w:val="es-BO"/>
        </w:rPr>
        <w:t xml:space="preserve">, deben estar disponibles en la versión oficial en </w:t>
      </w:r>
      <w:r w:rsidR="0058176B">
        <w:rPr>
          <w:rFonts w:asciiTheme="minorHAnsi" w:hAnsiTheme="minorHAnsi" w:cs="Arial"/>
          <w:bCs/>
          <w:lang w:val="es-BO"/>
        </w:rPr>
        <w:t>la</w:t>
      </w:r>
      <w:r w:rsidRPr="00E87AEC">
        <w:rPr>
          <w:rFonts w:asciiTheme="minorHAnsi" w:hAnsiTheme="minorHAnsi" w:cs="Arial"/>
          <w:bCs/>
          <w:lang w:val="es-BO"/>
        </w:rPr>
        <w:t xml:space="preserve"> Biblioteca de YPFB TRANSPORTE S.A.</w:t>
      </w:r>
    </w:p>
    <w:p w14:paraId="00298B4B" w14:textId="77777777" w:rsidR="00C04570" w:rsidRPr="00E87AEC" w:rsidRDefault="00C04570" w:rsidP="00C04570">
      <w:pPr>
        <w:pStyle w:val="Textoindependiente3"/>
        <w:spacing w:before="60" w:after="60"/>
        <w:ind w:left="567"/>
        <w:rPr>
          <w:rFonts w:asciiTheme="minorHAnsi" w:hAnsiTheme="minorHAnsi" w:cs="Arial"/>
          <w:bCs/>
          <w:lang w:val="es-BO"/>
        </w:rPr>
      </w:pPr>
      <w:r w:rsidRPr="00E87AEC">
        <w:rPr>
          <w:rFonts w:asciiTheme="minorHAnsi" w:hAnsiTheme="minorHAnsi" w:cs="Arial"/>
          <w:bCs/>
          <w:lang w:val="es-BO"/>
        </w:rPr>
        <w:t>En caso de referenciar una norma o recomendación que no pueda ser adquirida como oficial, la misma deberá ser adjunta como parte de los Anexos de la Licitación para conocimiento de todos los Proponentes.</w:t>
      </w:r>
    </w:p>
    <w:p w14:paraId="00298B4C" w14:textId="77777777" w:rsidR="00C04570" w:rsidRPr="00E87AEC" w:rsidRDefault="00C04570" w:rsidP="00C04570">
      <w:pPr>
        <w:pStyle w:val="Textoindependiente3"/>
        <w:spacing w:before="60" w:after="60"/>
        <w:ind w:left="567"/>
        <w:rPr>
          <w:rFonts w:asciiTheme="minorHAnsi" w:hAnsiTheme="minorHAnsi" w:cs="Arial"/>
          <w:bCs/>
          <w:lang w:val="es-BO"/>
        </w:rPr>
      </w:pPr>
      <w:r w:rsidRPr="00E87AEC">
        <w:rPr>
          <w:rFonts w:asciiTheme="minorHAnsi" w:hAnsiTheme="minorHAnsi" w:cs="Arial"/>
          <w:bCs/>
          <w:lang w:val="es-BO"/>
        </w:rPr>
        <w:t>De manera general, las normas y</w:t>
      </w:r>
      <w:r w:rsidR="0058176B">
        <w:rPr>
          <w:rFonts w:asciiTheme="minorHAnsi" w:hAnsiTheme="minorHAnsi" w:cs="Arial"/>
          <w:bCs/>
          <w:lang w:val="es-BO"/>
        </w:rPr>
        <w:t>/o</w:t>
      </w:r>
      <w:r w:rsidRPr="00E87AEC">
        <w:rPr>
          <w:rFonts w:asciiTheme="minorHAnsi" w:hAnsiTheme="minorHAnsi" w:cs="Arial"/>
          <w:bCs/>
          <w:lang w:val="es-BO"/>
        </w:rPr>
        <w:t xml:space="preserve"> estándares de carácter internacional</w:t>
      </w:r>
      <w:r w:rsidR="0058176B">
        <w:rPr>
          <w:rFonts w:asciiTheme="minorHAnsi" w:hAnsiTheme="minorHAnsi" w:cs="Arial"/>
          <w:bCs/>
          <w:lang w:val="es-BO"/>
        </w:rPr>
        <w:t>,</w:t>
      </w:r>
      <w:r w:rsidRPr="00E87AEC">
        <w:rPr>
          <w:rFonts w:asciiTheme="minorHAnsi" w:hAnsiTheme="minorHAnsi" w:cs="Arial"/>
          <w:bCs/>
          <w:lang w:val="es-BO"/>
        </w:rPr>
        <w:t xml:space="preserve"> aplicados en YPFB TRANSPORTE S.A. corresponderán </w:t>
      </w:r>
      <w:r w:rsidR="0058176B">
        <w:rPr>
          <w:rFonts w:asciiTheme="minorHAnsi" w:hAnsiTheme="minorHAnsi" w:cs="Arial"/>
          <w:bCs/>
          <w:lang w:val="es-BO"/>
        </w:rPr>
        <w:t>a las siguientes organizaciones:</w:t>
      </w:r>
    </w:p>
    <w:p w14:paraId="00298B4D" w14:textId="77777777" w:rsidR="00C04570" w:rsidRPr="00E87AEC" w:rsidRDefault="00C04570" w:rsidP="00C04570">
      <w:pPr>
        <w:pStyle w:val="Textoindependiente3"/>
        <w:spacing w:before="60" w:after="60"/>
        <w:ind w:left="567"/>
        <w:rPr>
          <w:rFonts w:asciiTheme="minorHAnsi" w:hAnsiTheme="minorHAnsi" w:cs="Arial"/>
          <w:bCs/>
          <w:lang w:val="es-BO" w:eastAsia="es-ES"/>
        </w:rPr>
      </w:pPr>
    </w:p>
    <w:p w14:paraId="00298B4E"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sz w:val="20"/>
          <w:lang w:val="en-US"/>
        </w:rPr>
      </w:pPr>
      <w:r w:rsidRPr="00E87AEC">
        <w:rPr>
          <w:rFonts w:asciiTheme="minorHAnsi" w:hAnsiTheme="minorHAnsi" w:cs="Arial"/>
          <w:bCs/>
          <w:sz w:val="20"/>
          <w:lang w:val="en-US"/>
        </w:rPr>
        <w:t>ASTM</w:t>
      </w:r>
      <w:r w:rsidRPr="00E87AEC">
        <w:rPr>
          <w:rFonts w:asciiTheme="minorHAnsi" w:hAnsiTheme="minorHAnsi" w:cs="Arial"/>
          <w:b w:val="0"/>
          <w:sz w:val="20"/>
          <w:lang w:val="en-US"/>
        </w:rPr>
        <w:tab/>
        <w:t xml:space="preserve">: </w:t>
      </w:r>
      <w:r w:rsidRPr="00E87AEC">
        <w:rPr>
          <w:rFonts w:asciiTheme="minorHAnsi" w:hAnsiTheme="minorHAnsi" w:cs="Arial"/>
          <w:b w:val="0"/>
          <w:bCs/>
          <w:snapToGrid w:val="0"/>
          <w:sz w:val="20"/>
          <w:lang w:val="en-US" w:eastAsia="es-ES"/>
        </w:rPr>
        <w:t>American Society for Testing and Materials.</w:t>
      </w:r>
    </w:p>
    <w:p w14:paraId="00298B4F"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sz w:val="20"/>
          <w:lang w:val="en-US"/>
        </w:rPr>
      </w:pPr>
      <w:r w:rsidRPr="00E87AEC">
        <w:rPr>
          <w:rFonts w:asciiTheme="minorHAnsi" w:hAnsiTheme="minorHAnsi" w:cs="Arial"/>
          <w:snapToGrid w:val="0"/>
          <w:sz w:val="20"/>
          <w:lang w:val="en-US" w:eastAsia="es-ES"/>
        </w:rPr>
        <w:t>NACE</w:t>
      </w:r>
      <w:r w:rsidRPr="00E87AEC">
        <w:rPr>
          <w:rFonts w:asciiTheme="minorHAnsi" w:hAnsiTheme="minorHAnsi" w:cs="Arial"/>
          <w:b w:val="0"/>
          <w:bCs/>
          <w:snapToGrid w:val="0"/>
          <w:sz w:val="20"/>
          <w:lang w:val="en-US" w:eastAsia="es-ES"/>
        </w:rPr>
        <w:tab/>
        <w:t>: National Association of Corrosion Engineers.</w:t>
      </w:r>
    </w:p>
    <w:p w14:paraId="00298B50"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sz w:val="20"/>
          <w:lang w:val="en-US"/>
        </w:rPr>
      </w:pPr>
      <w:r w:rsidRPr="00E87AEC">
        <w:rPr>
          <w:rFonts w:asciiTheme="minorHAnsi" w:hAnsiTheme="minorHAnsi" w:cs="Arial"/>
          <w:bCs/>
          <w:sz w:val="20"/>
          <w:lang w:val="en-US"/>
        </w:rPr>
        <w:t>NFPA</w:t>
      </w:r>
      <w:r w:rsidRPr="00E87AEC">
        <w:rPr>
          <w:rFonts w:asciiTheme="minorHAnsi" w:hAnsiTheme="minorHAnsi" w:cs="Arial"/>
          <w:b w:val="0"/>
          <w:sz w:val="20"/>
          <w:lang w:val="en-US"/>
        </w:rPr>
        <w:tab/>
        <w:t>: National Fire Protection Association.</w:t>
      </w:r>
    </w:p>
    <w:p w14:paraId="00298B51"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sz w:val="20"/>
          <w:lang w:val="en-US"/>
        </w:rPr>
      </w:pPr>
      <w:r w:rsidRPr="00E87AEC">
        <w:rPr>
          <w:rFonts w:asciiTheme="minorHAnsi" w:hAnsiTheme="minorHAnsi" w:cs="Arial"/>
          <w:bCs/>
          <w:sz w:val="20"/>
          <w:lang w:val="en-US"/>
        </w:rPr>
        <w:t>IEC</w:t>
      </w:r>
      <w:r w:rsidRPr="00E87AEC">
        <w:rPr>
          <w:rFonts w:asciiTheme="minorHAnsi" w:hAnsiTheme="minorHAnsi" w:cs="Arial"/>
          <w:b w:val="0"/>
          <w:sz w:val="20"/>
          <w:lang w:val="en-US"/>
        </w:rPr>
        <w:tab/>
        <w:t>: International Electrotechnical Commission.</w:t>
      </w:r>
    </w:p>
    <w:p w14:paraId="00298B52"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sz w:val="20"/>
          <w:lang w:val="en-US"/>
        </w:rPr>
      </w:pPr>
      <w:r w:rsidRPr="00E87AEC">
        <w:rPr>
          <w:rFonts w:asciiTheme="minorHAnsi" w:hAnsiTheme="minorHAnsi" w:cs="Arial"/>
          <w:bCs/>
          <w:sz w:val="20"/>
          <w:lang w:val="en-US"/>
        </w:rPr>
        <w:t>ISA</w:t>
      </w:r>
      <w:r w:rsidRPr="00E87AEC">
        <w:rPr>
          <w:rFonts w:asciiTheme="minorHAnsi" w:hAnsiTheme="minorHAnsi" w:cs="Arial"/>
          <w:b w:val="0"/>
          <w:sz w:val="20"/>
          <w:lang w:val="en-US"/>
        </w:rPr>
        <w:tab/>
        <w:t>: Instrumentist Society of America.</w:t>
      </w:r>
    </w:p>
    <w:p w14:paraId="00298B53"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sz w:val="20"/>
          <w:lang w:val="en-US"/>
        </w:rPr>
      </w:pPr>
      <w:r w:rsidRPr="00E87AEC">
        <w:rPr>
          <w:rFonts w:asciiTheme="minorHAnsi" w:hAnsiTheme="minorHAnsi" w:cs="Arial"/>
          <w:bCs/>
          <w:sz w:val="20"/>
          <w:lang w:val="en-US"/>
        </w:rPr>
        <w:t>API</w:t>
      </w:r>
      <w:r w:rsidRPr="00E87AEC">
        <w:rPr>
          <w:rFonts w:asciiTheme="minorHAnsi" w:hAnsiTheme="minorHAnsi" w:cs="Arial"/>
          <w:bCs/>
          <w:sz w:val="20"/>
          <w:lang w:val="en-US"/>
        </w:rPr>
        <w:tab/>
      </w:r>
      <w:r w:rsidRPr="00E87AEC">
        <w:rPr>
          <w:rFonts w:asciiTheme="minorHAnsi" w:hAnsiTheme="minorHAnsi" w:cs="Arial"/>
          <w:b w:val="0"/>
          <w:sz w:val="20"/>
          <w:lang w:val="en-US"/>
        </w:rPr>
        <w:t>: American Petroleum Institute.</w:t>
      </w:r>
    </w:p>
    <w:p w14:paraId="00298B54"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sz w:val="20"/>
          <w:lang w:val="en-US"/>
        </w:rPr>
      </w:pPr>
      <w:r w:rsidRPr="00E87AEC">
        <w:rPr>
          <w:rFonts w:asciiTheme="minorHAnsi" w:hAnsiTheme="minorHAnsi" w:cs="Arial"/>
          <w:bCs/>
          <w:sz w:val="20"/>
          <w:lang w:val="en-US"/>
        </w:rPr>
        <w:t>ANSI</w:t>
      </w:r>
      <w:r w:rsidRPr="00E87AEC">
        <w:rPr>
          <w:rFonts w:asciiTheme="minorHAnsi" w:hAnsiTheme="minorHAnsi" w:cs="Arial"/>
          <w:b w:val="0"/>
          <w:sz w:val="20"/>
          <w:lang w:val="en-US"/>
        </w:rPr>
        <w:tab/>
        <w:t>: American National Standards Institute.</w:t>
      </w:r>
    </w:p>
    <w:p w14:paraId="00298B55"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sz w:val="20"/>
          <w:lang w:val="en-US"/>
        </w:rPr>
      </w:pPr>
      <w:r w:rsidRPr="00E87AEC">
        <w:rPr>
          <w:rFonts w:asciiTheme="minorHAnsi" w:hAnsiTheme="minorHAnsi" w:cs="Arial"/>
          <w:bCs/>
          <w:sz w:val="20"/>
          <w:lang w:val="en-US"/>
        </w:rPr>
        <w:t>ASME</w:t>
      </w:r>
      <w:r w:rsidRPr="00E87AEC">
        <w:rPr>
          <w:rFonts w:asciiTheme="minorHAnsi" w:hAnsiTheme="minorHAnsi" w:cs="Arial"/>
          <w:b w:val="0"/>
          <w:sz w:val="20"/>
          <w:lang w:val="en-US"/>
        </w:rPr>
        <w:tab/>
        <w:t>: American Society of Mechanical Engineers.</w:t>
      </w:r>
    </w:p>
    <w:p w14:paraId="00298B56"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sz w:val="20"/>
          <w:lang w:val="en-US"/>
        </w:rPr>
      </w:pPr>
      <w:r w:rsidRPr="00E87AEC">
        <w:rPr>
          <w:rFonts w:asciiTheme="minorHAnsi" w:hAnsiTheme="minorHAnsi" w:cs="Arial"/>
          <w:bCs/>
          <w:sz w:val="20"/>
          <w:lang w:val="en-US"/>
        </w:rPr>
        <w:t>EPA</w:t>
      </w:r>
      <w:r w:rsidRPr="00E87AEC">
        <w:rPr>
          <w:rFonts w:asciiTheme="minorHAnsi" w:hAnsiTheme="minorHAnsi" w:cs="Arial"/>
          <w:b w:val="0"/>
          <w:sz w:val="20"/>
          <w:lang w:val="en-US"/>
        </w:rPr>
        <w:tab/>
        <w:t>: Environmental Protection Agency.</w:t>
      </w:r>
    </w:p>
    <w:p w14:paraId="00298B57"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sz w:val="20"/>
          <w:lang w:val="en-US"/>
        </w:rPr>
      </w:pPr>
      <w:r w:rsidRPr="00E87AEC">
        <w:rPr>
          <w:rFonts w:asciiTheme="minorHAnsi" w:hAnsiTheme="minorHAnsi" w:cs="Arial"/>
          <w:bCs/>
          <w:sz w:val="20"/>
          <w:lang w:val="en-US"/>
        </w:rPr>
        <w:t>NEMA</w:t>
      </w:r>
      <w:r w:rsidRPr="00E87AEC">
        <w:rPr>
          <w:rFonts w:asciiTheme="minorHAnsi" w:hAnsiTheme="minorHAnsi" w:cs="Arial"/>
          <w:b w:val="0"/>
          <w:sz w:val="20"/>
          <w:lang w:val="en-US"/>
        </w:rPr>
        <w:tab/>
        <w:t>: National Electrical Manufacturers Association.</w:t>
      </w:r>
    </w:p>
    <w:p w14:paraId="00298B58"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bCs/>
          <w:sz w:val="20"/>
        </w:rPr>
      </w:pPr>
      <w:r w:rsidRPr="00E87AEC">
        <w:rPr>
          <w:rFonts w:asciiTheme="minorHAnsi" w:hAnsiTheme="minorHAnsi" w:cs="Arial"/>
          <w:bCs/>
          <w:sz w:val="20"/>
          <w:lang w:val="en-US"/>
        </w:rPr>
        <w:t>ISO</w:t>
      </w:r>
      <w:r w:rsidRPr="00E87AEC">
        <w:rPr>
          <w:rFonts w:asciiTheme="minorHAnsi" w:hAnsiTheme="minorHAnsi" w:cs="Arial"/>
          <w:bCs/>
          <w:sz w:val="20"/>
          <w:lang w:val="en-US"/>
        </w:rPr>
        <w:tab/>
        <w:t xml:space="preserve">: </w:t>
      </w:r>
      <w:r>
        <w:rPr>
          <w:rFonts w:asciiTheme="minorHAnsi" w:hAnsiTheme="minorHAnsi" w:cs="Arial"/>
          <w:b w:val="0"/>
          <w:bCs/>
          <w:sz w:val="20"/>
          <w:lang w:val="en-US"/>
        </w:rPr>
        <w:t>Internat</w:t>
      </w:r>
      <w:r w:rsidRPr="00E87AEC">
        <w:rPr>
          <w:rFonts w:asciiTheme="minorHAnsi" w:hAnsiTheme="minorHAnsi" w:cs="Arial"/>
          <w:b w:val="0"/>
          <w:bCs/>
          <w:sz w:val="20"/>
          <w:lang w:val="en-US"/>
        </w:rPr>
        <w:t>ional Standard Organization</w:t>
      </w:r>
      <w:r w:rsidRPr="00E87AEC">
        <w:rPr>
          <w:rFonts w:asciiTheme="minorHAnsi" w:hAnsiTheme="minorHAnsi" w:cs="Arial"/>
          <w:b w:val="0"/>
          <w:bCs/>
          <w:sz w:val="20"/>
        </w:rPr>
        <w:t xml:space="preserve">. </w:t>
      </w:r>
    </w:p>
    <w:p w14:paraId="00298B59" w14:textId="77777777" w:rsidR="00C04570" w:rsidRPr="00E87AEC" w:rsidRDefault="00C04570" w:rsidP="00C04570">
      <w:pPr>
        <w:pStyle w:val="Ttulo"/>
        <w:numPr>
          <w:ilvl w:val="0"/>
          <w:numId w:val="15"/>
        </w:numPr>
        <w:spacing w:before="0" w:after="40"/>
        <w:ind w:left="1276"/>
        <w:jc w:val="both"/>
        <w:rPr>
          <w:rFonts w:asciiTheme="minorHAnsi" w:hAnsiTheme="minorHAnsi" w:cs="Arial"/>
          <w:bCs/>
          <w:sz w:val="20"/>
          <w:lang w:val="en-US"/>
        </w:rPr>
      </w:pPr>
      <w:r w:rsidRPr="00E87AEC">
        <w:rPr>
          <w:rFonts w:asciiTheme="minorHAnsi" w:hAnsiTheme="minorHAnsi" w:cs="Arial"/>
          <w:bCs/>
          <w:sz w:val="20"/>
          <w:lang w:val="en-US"/>
        </w:rPr>
        <w:t>OHSAS</w:t>
      </w:r>
      <w:r w:rsidRPr="00E87AEC">
        <w:rPr>
          <w:rFonts w:asciiTheme="minorHAnsi" w:hAnsiTheme="minorHAnsi" w:cs="Arial"/>
          <w:bCs/>
          <w:sz w:val="20"/>
          <w:lang w:val="en-US"/>
        </w:rPr>
        <w:tab/>
        <w:t xml:space="preserve">: </w:t>
      </w:r>
      <w:r w:rsidRPr="00E87AEC">
        <w:rPr>
          <w:rFonts w:asciiTheme="minorHAnsi" w:hAnsiTheme="minorHAnsi" w:cs="Arial"/>
          <w:b w:val="0"/>
          <w:bCs/>
          <w:sz w:val="20"/>
          <w:lang w:val="en-US"/>
        </w:rPr>
        <w:t>Occupational Health and Safety Assessment Specification</w:t>
      </w:r>
      <w:r w:rsidRPr="00E87AEC">
        <w:rPr>
          <w:rFonts w:asciiTheme="minorHAnsi" w:hAnsiTheme="minorHAnsi" w:cs="Arial"/>
          <w:bCs/>
          <w:sz w:val="20"/>
          <w:lang w:val="en-US"/>
        </w:rPr>
        <w:t>.</w:t>
      </w:r>
    </w:p>
    <w:p w14:paraId="00298B5A"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bCs/>
          <w:sz w:val="20"/>
        </w:rPr>
      </w:pPr>
      <w:r w:rsidRPr="00E87AEC">
        <w:rPr>
          <w:rFonts w:asciiTheme="minorHAnsi" w:hAnsiTheme="minorHAnsi" w:cs="Arial"/>
          <w:b w:val="0"/>
          <w:bCs/>
          <w:sz w:val="20"/>
        </w:rPr>
        <w:t>Otras que se consideren necesarias y aplicables.</w:t>
      </w:r>
    </w:p>
    <w:p w14:paraId="00298B5B" w14:textId="77777777" w:rsidR="00C04570" w:rsidRPr="00E87AEC" w:rsidRDefault="00C04570" w:rsidP="00C04570">
      <w:pPr>
        <w:pStyle w:val="Ttulo"/>
        <w:spacing w:before="0" w:after="40"/>
        <w:jc w:val="both"/>
        <w:rPr>
          <w:rFonts w:asciiTheme="minorHAnsi" w:hAnsiTheme="minorHAnsi" w:cs="Arial"/>
          <w:bCs/>
          <w:sz w:val="20"/>
          <w:lang w:val="es-BO"/>
        </w:rPr>
      </w:pPr>
    </w:p>
    <w:p w14:paraId="00298B5C" w14:textId="77777777" w:rsidR="00C04570" w:rsidRPr="00E87AEC" w:rsidRDefault="00C04570" w:rsidP="00C04570">
      <w:pPr>
        <w:pStyle w:val="Textoindependiente3"/>
        <w:spacing w:before="60" w:after="60"/>
        <w:ind w:left="567"/>
        <w:rPr>
          <w:rFonts w:asciiTheme="minorHAnsi" w:hAnsiTheme="minorHAnsi" w:cs="Arial"/>
          <w:bCs/>
          <w:lang w:val="es-BO"/>
        </w:rPr>
      </w:pPr>
      <w:r w:rsidRPr="00E87AEC">
        <w:rPr>
          <w:rFonts w:asciiTheme="minorHAnsi" w:hAnsiTheme="minorHAnsi" w:cs="Arial"/>
          <w:bCs/>
          <w:lang w:val="es-BO"/>
        </w:rPr>
        <w:t xml:space="preserve">También se deben citar los requerimientos de cumplimiento establecidos en la legislación nacional </w:t>
      </w:r>
      <w:r w:rsidR="0058176B">
        <w:rPr>
          <w:rFonts w:asciiTheme="minorHAnsi" w:hAnsiTheme="minorHAnsi" w:cs="Arial"/>
          <w:bCs/>
          <w:lang w:val="es-BO"/>
        </w:rPr>
        <w:t>aplicables a la obra/servicio, como ser:</w:t>
      </w:r>
    </w:p>
    <w:p w14:paraId="00298B5D"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sz w:val="20"/>
          <w:lang w:val="en-US"/>
        </w:rPr>
      </w:pPr>
      <w:r w:rsidRPr="00E87AEC">
        <w:rPr>
          <w:rFonts w:asciiTheme="minorHAnsi" w:hAnsiTheme="minorHAnsi" w:cs="Arial"/>
          <w:b w:val="0"/>
          <w:bCs/>
          <w:snapToGrid w:val="0"/>
          <w:sz w:val="20"/>
          <w:lang w:val="en-US" w:eastAsia="es-ES"/>
        </w:rPr>
        <w:t xml:space="preserve">Ley de </w:t>
      </w:r>
      <w:r w:rsidRPr="008F2541">
        <w:rPr>
          <w:rFonts w:asciiTheme="minorHAnsi" w:hAnsiTheme="minorHAnsi" w:cs="Arial"/>
          <w:b w:val="0"/>
          <w:bCs/>
          <w:snapToGrid w:val="0"/>
          <w:sz w:val="20"/>
          <w:lang w:val="es-BO" w:eastAsia="es-ES"/>
        </w:rPr>
        <w:t>Hidrocarburos</w:t>
      </w:r>
      <w:r w:rsidRPr="00E87AEC">
        <w:rPr>
          <w:rFonts w:asciiTheme="minorHAnsi" w:hAnsiTheme="minorHAnsi" w:cs="Arial"/>
          <w:b w:val="0"/>
          <w:bCs/>
          <w:snapToGrid w:val="0"/>
          <w:sz w:val="20"/>
          <w:lang w:val="en-US" w:eastAsia="es-ES"/>
        </w:rPr>
        <w:t>.</w:t>
      </w:r>
    </w:p>
    <w:p w14:paraId="00298B5E" w14:textId="77777777" w:rsidR="00C04570" w:rsidRPr="00E87AEC" w:rsidRDefault="00C04570" w:rsidP="00C04570">
      <w:pPr>
        <w:numPr>
          <w:ilvl w:val="0"/>
          <w:numId w:val="15"/>
        </w:numPr>
        <w:ind w:left="1276"/>
        <w:rPr>
          <w:rFonts w:asciiTheme="minorHAnsi" w:hAnsiTheme="minorHAnsi" w:cs="Arial"/>
          <w:bCs/>
          <w:snapToGrid w:val="0"/>
          <w:kern w:val="28"/>
          <w:lang w:val="es-BO" w:eastAsia="es-ES"/>
        </w:rPr>
      </w:pPr>
      <w:r w:rsidRPr="00E87AEC">
        <w:rPr>
          <w:rFonts w:asciiTheme="minorHAnsi" w:hAnsiTheme="minorHAnsi" w:cs="Arial"/>
          <w:bCs/>
          <w:snapToGrid w:val="0"/>
          <w:kern w:val="28"/>
          <w:lang w:val="es-BO" w:eastAsia="es-ES"/>
        </w:rPr>
        <w:t>Reglamento para el Diseño, Construcción, Operación y Abandono de Ductos en Bolivia.</w:t>
      </w:r>
    </w:p>
    <w:p w14:paraId="00298B5F" w14:textId="77777777" w:rsidR="00C04570" w:rsidRPr="00E87AEC" w:rsidRDefault="00C04570" w:rsidP="00C04570">
      <w:pPr>
        <w:numPr>
          <w:ilvl w:val="0"/>
          <w:numId w:val="15"/>
        </w:numPr>
        <w:ind w:left="1276"/>
        <w:rPr>
          <w:rFonts w:asciiTheme="minorHAnsi" w:hAnsiTheme="minorHAnsi" w:cs="Arial"/>
          <w:bCs/>
          <w:snapToGrid w:val="0"/>
          <w:kern w:val="28"/>
          <w:lang w:val="es-BO" w:eastAsia="es-ES"/>
        </w:rPr>
      </w:pPr>
      <w:r w:rsidRPr="00E87AEC">
        <w:rPr>
          <w:rFonts w:asciiTheme="minorHAnsi" w:hAnsiTheme="minorHAnsi" w:cs="Arial"/>
          <w:bCs/>
          <w:snapToGrid w:val="0"/>
          <w:kern w:val="28"/>
          <w:lang w:val="es-BO" w:eastAsia="es-ES"/>
        </w:rPr>
        <w:t>Ley General de Higiene, Seguridad Ocupacional y Bienestar.</w:t>
      </w:r>
    </w:p>
    <w:p w14:paraId="00298B60" w14:textId="77777777" w:rsidR="00C04570" w:rsidRPr="008F2541" w:rsidRDefault="00C04570" w:rsidP="00C04570">
      <w:pPr>
        <w:numPr>
          <w:ilvl w:val="0"/>
          <w:numId w:val="15"/>
        </w:numPr>
        <w:ind w:left="1276"/>
        <w:rPr>
          <w:rFonts w:asciiTheme="minorHAnsi" w:hAnsiTheme="minorHAnsi" w:cs="Arial"/>
          <w:bCs/>
          <w:snapToGrid w:val="0"/>
          <w:kern w:val="28"/>
          <w:lang w:val="es-BO" w:eastAsia="es-ES"/>
        </w:rPr>
      </w:pPr>
      <w:r w:rsidRPr="008F2541">
        <w:rPr>
          <w:rFonts w:asciiTheme="minorHAnsi" w:hAnsiTheme="minorHAnsi" w:cs="Arial"/>
          <w:bCs/>
          <w:snapToGrid w:val="0"/>
          <w:kern w:val="28"/>
          <w:lang w:val="es-BO" w:eastAsia="es-ES"/>
        </w:rPr>
        <w:t>Ley General del Trabajo.</w:t>
      </w:r>
    </w:p>
    <w:p w14:paraId="00298B61" w14:textId="77777777" w:rsidR="00C04570" w:rsidRPr="00E87AEC" w:rsidRDefault="00C04570" w:rsidP="00C04570">
      <w:pPr>
        <w:numPr>
          <w:ilvl w:val="0"/>
          <w:numId w:val="15"/>
        </w:numPr>
        <w:ind w:left="1276"/>
        <w:jc w:val="both"/>
        <w:rPr>
          <w:rFonts w:asciiTheme="minorHAnsi" w:hAnsiTheme="minorHAnsi" w:cs="Arial"/>
          <w:bCs/>
          <w:snapToGrid w:val="0"/>
          <w:kern w:val="28"/>
          <w:lang w:val="es-BO" w:eastAsia="es-ES"/>
        </w:rPr>
      </w:pPr>
      <w:r w:rsidRPr="00E87AEC">
        <w:rPr>
          <w:rFonts w:asciiTheme="minorHAnsi" w:hAnsiTheme="minorHAnsi" w:cs="Arial"/>
          <w:bCs/>
          <w:snapToGrid w:val="0"/>
          <w:kern w:val="28"/>
          <w:lang w:val="es-BO" w:eastAsia="es-ES"/>
        </w:rPr>
        <w:t>Requisitos de Salud, Seguridad, Medio Ambiente y Relacionamiento Social para Contratistas.</w:t>
      </w:r>
    </w:p>
    <w:p w14:paraId="00298B62" w14:textId="77777777" w:rsidR="00C04570" w:rsidRPr="00E87AEC" w:rsidRDefault="00C04570" w:rsidP="00C04570">
      <w:pPr>
        <w:pStyle w:val="Ttulo"/>
        <w:numPr>
          <w:ilvl w:val="0"/>
          <w:numId w:val="15"/>
        </w:numPr>
        <w:spacing w:before="0" w:after="40"/>
        <w:ind w:left="1276"/>
        <w:jc w:val="both"/>
        <w:rPr>
          <w:rFonts w:asciiTheme="minorHAnsi" w:hAnsiTheme="minorHAnsi" w:cs="Arial"/>
          <w:b w:val="0"/>
          <w:bCs/>
          <w:sz w:val="20"/>
        </w:rPr>
      </w:pPr>
      <w:r w:rsidRPr="00E87AEC">
        <w:rPr>
          <w:rFonts w:asciiTheme="minorHAnsi" w:hAnsiTheme="minorHAnsi" w:cs="Arial"/>
          <w:b w:val="0"/>
          <w:bCs/>
          <w:sz w:val="20"/>
        </w:rPr>
        <w:t>Otras que se consideren necesarias y aplicables}</w:t>
      </w:r>
    </w:p>
    <w:p w14:paraId="00298B63" w14:textId="77777777" w:rsidR="00EE0CCF" w:rsidRPr="00E87AEC" w:rsidRDefault="00EE0CCF" w:rsidP="005D1785">
      <w:pPr>
        <w:pStyle w:val="Ttulo1"/>
        <w:numPr>
          <w:ilvl w:val="0"/>
          <w:numId w:val="19"/>
        </w:numPr>
        <w:ind w:left="567" w:hanging="567"/>
        <w:rPr>
          <w:rFonts w:asciiTheme="minorHAnsi" w:hAnsiTheme="minorHAnsi" w:cs="Arial"/>
          <w:sz w:val="20"/>
        </w:rPr>
      </w:pPr>
      <w:bookmarkStart w:id="115" w:name="_Toc493232980"/>
      <w:r w:rsidRPr="00E87AEC">
        <w:rPr>
          <w:rFonts w:asciiTheme="minorHAnsi" w:hAnsiTheme="minorHAnsi" w:cs="Arial"/>
          <w:sz w:val="20"/>
        </w:rPr>
        <w:t>OBSERVACIONES Y RECOMENDACIONES</w:t>
      </w:r>
      <w:r w:rsidR="007A6EBC" w:rsidRPr="00E87AEC">
        <w:rPr>
          <w:rFonts w:asciiTheme="minorHAnsi" w:hAnsiTheme="minorHAnsi" w:cs="Arial"/>
          <w:sz w:val="20"/>
        </w:rPr>
        <w:t xml:space="preserve"> GENERALES</w:t>
      </w:r>
      <w:bookmarkEnd w:id="115"/>
    </w:p>
    <w:p w14:paraId="00298B64" w14:textId="77777777" w:rsidR="000E4F4D" w:rsidRPr="00E87AEC" w:rsidRDefault="00EE0CCF" w:rsidP="005D1785">
      <w:pPr>
        <w:spacing w:before="60" w:after="60"/>
        <w:ind w:left="567" w:right="51"/>
        <w:jc w:val="both"/>
        <w:rPr>
          <w:rFonts w:asciiTheme="minorHAnsi" w:hAnsiTheme="minorHAnsi" w:cs="Arial"/>
        </w:rPr>
      </w:pPr>
      <w:r w:rsidRPr="00E87AEC">
        <w:rPr>
          <w:rFonts w:asciiTheme="minorHAnsi" w:hAnsiTheme="minorHAnsi" w:cs="Arial"/>
        </w:rPr>
        <w:t>{</w:t>
      </w:r>
      <w:r w:rsidR="00790E15" w:rsidRPr="00E87AEC">
        <w:rPr>
          <w:rFonts w:asciiTheme="minorHAnsi" w:hAnsiTheme="minorHAnsi" w:cs="Arial"/>
        </w:rPr>
        <w:t xml:space="preserve">Se recomienda incluir en </w:t>
      </w:r>
      <w:r w:rsidR="00C0252F" w:rsidRPr="00E87AEC">
        <w:rPr>
          <w:rFonts w:asciiTheme="minorHAnsi" w:hAnsiTheme="minorHAnsi" w:cs="Arial"/>
        </w:rPr>
        <w:t>este documento</w:t>
      </w:r>
      <w:r w:rsidR="00790E15" w:rsidRPr="00E87AEC">
        <w:rPr>
          <w:rFonts w:asciiTheme="minorHAnsi" w:hAnsiTheme="minorHAnsi" w:cs="Arial"/>
        </w:rPr>
        <w:t xml:space="preserve"> una cláusula de observaciones y/o recomendaciones</w:t>
      </w:r>
      <w:r w:rsidR="004E3103" w:rsidRPr="00E87AEC">
        <w:rPr>
          <w:rFonts w:asciiTheme="minorHAnsi" w:hAnsiTheme="minorHAnsi" w:cs="Arial"/>
        </w:rPr>
        <w:t xml:space="preserve"> generales</w:t>
      </w:r>
      <w:r w:rsidR="00790E15" w:rsidRPr="00E87AEC">
        <w:rPr>
          <w:rFonts w:asciiTheme="minorHAnsi" w:hAnsiTheme="minorHAnsi" w:cs="Arial"/>
        </w:rPr>
        <w:t>, donde se indique al</w:t>
      </w:r>
      <w:r w:rsidR="00686BD7" w:rsidRPr="00E87AEC">
        <w:rPr>
          <w:rFonts w:asciiTheme="minorHAnsi" w:hAnsiTheme="minorHAnsi" w:cs="Arial"/>
        </w:rPr>
        <w:t xml:space="preserve"> Proponente</w:t>
      </w:r>
      <w:r w:rsidR="00790E15" w:rsidRPr="00E87AEC">
        <w:rPr>
          <w:rFonts w:asciiTheme="minorHAnsi" w:hAnsiTheme="minorHAnsi" w:cs="Arial"/>
        </w:rPr>
        <w:t xml:space="preserve"> que deberá tomar en cuenta cualquier </w:t>
      </w:r>
      <w:r w:rsidR="00C0252F" w:rsidRPr="00E87AEC">
        <w:rPr>
          <w:rFonts w:asciiTheme="minorHAnsi" w:hAnsiTheme="minorHAnsi" w:cs="Arial"/>
        </w:rPr>
        <w:t xml:space="preserve">aspecto </w:t>
      </w:r>
      <w:r w:rsidR="00790E15" w:rsidRPr="00E87AEC">
        <w:rPr>
          <w:rFonts w:asciiTheme="minorHAnsi" w:hAnsiTheme="minorHAnsi" w:cs="Arial"/>
        </w:rPr>
        <w:t>que haya sido omitido o no est</w:t>
      </w:r>
      <w:r w:rsidR="00300A31" w:rsidRPr="00E87AEC">
        <w:rPr>
          <w:rFonts w:asciiTheme="minorHAnsi" w:hAnsiTheme="minorHAnsi" w:cs="Arial"/>
        </w:rPr>
        <w:t>é</w:t>
      </w:r>
      <w:r w:rsidR="00790E15" w:rsidRPr="00E87AEC">
        <w:rPr>
          <w:rFonts w:asciiTheme="minorHAnsi" w:hAnsiTheme="minorHAnsi" w:cs="Arial"/>
        </w:rPr>
        <w:t xml:space="preserve"> claramente especificado en </w:t>
      </w:r>
      <w:r w:rsidR="001E6365" w:rsidRPr="00E87AEC">
        <w:rPr>
          <w:rFonts w:asciiTheme="minorHAnsi" w:hAnsiTheme="minorHAnsi" w:cs="Arial"/>
        </w:rPr>
        <w:t xml:space="preserve">los </w:t>
      </w:r>
      <w:r w:rsidR="004043C3">
        <w:rPr>
          <w:rFonts w:asciiTheme="minorHAnsi" w:hAnsiTheme="minorHAnsi" w:cs="Arial"/>
        </w:rPr>
        <w:t>TDR</w:t>
      </w:r>
      <w:r w:rsidR="00790E15" w:rsidRPr="00E87AEC">
        <w:rPr>
          <w:rFonts w:asciiTheme="minorHAnsi" w:hAnsiTheme="minorHAnsi" w:cs="Arial"/>
        </w:rPr>
        <w:t>, que a su criterio y a las buenas prácticas de ingeniería, sea necesario para la apropiada ejecución de</w:t>
      </w:r>
      <w:r w:rsidR="004D2D1E">
        <w:rPr>
          <w:rFonts w:asciiTheme="minorHAnsi" w:hAnsiTheme="minorHAnsi" w:cs="Arial"/>
        </w:rPr>
        <w:t xml:space="preserve"> </w:t>
      </w:r>
      <w:r w:rsidR="00790E15" w:rsidRPr="00E87AEC">
        <w:rPr>
          <w:rFonts w:asciiTheme="minorHAnsi" w:hAnsiTheme="minorHAnsi" w:cs="Arial"/>
        </w:rPr>
        <w:t>l</w:t>
      </w:r>
      <w:r w:rsidR="004D2D1E">
        <w:rPr>
          <w:rFonts w:asciiTheme="minorHAnsi" w:hAnsiTheme="minorHAnsi" w:cs="Arial"/>
        </w:rPr>
        <w:t>a obra o del servicio</w:t>
      </w:r>
      <w:r w:rsidR="00790E15" w:rsidRPr="00E87AEC">
        <w:rPr>
          <w:rFonts w:asciiTheme="minorHAnsi" w:hAnsiTheme="minorHAnsi" w:cs="Arial"/>
        </w:rPr>
        <w:t>; así como cualquier otra recomendación</w:t>
      </w:r>
      <w:r w:rsidR="00972397" w:rsidRPr="00E87AEC">
        <w:rPr>
          <w:rFonts w:asciiTheme="minorHAnsi" w:hAnsiTheme="minorHAnsi" w:cs="Arial"/>
        </w:rPr>
        <w:t>,</w:t>
      </w:r>
      <w:r w:rsidR="00790E15" w:rsidRPr="00E87AEC">
        <w:rPr>
          <w:rFonts w:asciiTheme="minorHAnsi" w:hAnsiTheme="minorHAnsi" w:cs="Arial"/>
        </w:rPr>
        <w:t xml:space="preserve"> aclaración necesaria</w:t>
      </w:r>
      <w:r w:rsidR="00972397" w:rsidRPr="00E87AEC">
        <w:rPr>
          <w:rFonts w:asciiTheme="minorHAnsi" w:hAnsiTheme="minorHAnsi" w:cs="Arial"/>
        </w:rPr>
        <w:t xml:space="preserve"> o tema que est</w:t>
      </w:r>
      <w:r w:rsidR="00B74BA8" w:rsidRPr="00E87AEC">
        <w:rPr>
          <w:rFonts w:asciiTheme="minorHAnsi" w:hAnsiTheme="minorHAnsi" w:cs="Arial"/>
        </w:rPr>
        <w:t>é</w:t>
      </w:r>
      <w:r w:rsidR="00972397" w:rsidRPr="00E87AEC">
        <w:rPr>
          <w:rFonts w:asciiTheme="minorHAnsi" w:hAnsiTheme="minorHAnsi" w:cs="Arial"/>
        </w:rPr>
        <w:t xml:space="preserve"> pendiente de definición</w:t>
      </w:r>
      <w:r w:rsidR="00790E15" w:rsidRPr="00E87AEC">
        <w:rPr>
          <w:rFonts w:asciiTheme="minorHAnsi" w:hAnsiTheme="minorHAnsi" w:cs="Arial"/>
        </w:rPr>
        <w:t>.</w:t>
      </w:r>
      <w:r w:rsidR="00C0252F" w:rsidRPr="00E87AEC">
        <w:rPr>
          <w:rFonts w:asciiTheme="minorHAnsi" w:hAnsiTheme="minorHAnsi" w:cs="Arial"/>
        </w:rPr>
        <w:t>}</w:t>
      </w:r>
    </w:p>
    <w:p w14:paraId="00298B65" w14:textId="77777777" w:rsidR="007329BB" w:rsidRPr="00E87AEC" w:rsidRDefault="007329BB" w:rsidP="00902151">
      <w:pPr>
        <w:tabs>
          <w:tab w:val="left" w:pos="709"/>
        </w:tabs>
        <w:spacing w:before="60" w:after="60"/>
        <w:ind w:left="709" w:right="335"/>
        <w:jc w:val="both"/>
        <w:rPr>
          <w:rFonts w:asciiTheme="minorHAnsi" w:hAnsiTheme="minorHAnsi" w:cs="Arial"/>
        </w:rPr>
      </w:pPr>
    </w:p>
    <w:p w14:paraId="00298B66" w14:textId="77777777" w:rsidR="007329BB" w:rsidRPr="00E87AEC" w:rsidRDefault="007329BB" w:rsidP="00D87FE4">
      <w:pPr>
        <w:tabs>
          <w:tab w:val="left" w:pos="709"/>
        </w:tabs>
        <w:spacing w:before="60" w:after="60"/>
        <w:ind w:left="709" w:right="335"/>
        <w:jc w:val="both"/>
        <w:rPr>
          <w:rFonts w:asciiTheme="minorHAnsi" w:hAnsiTheme="minorHAnsi" w:cs="Arial"/>
        </w:rPr>
      </w:pPr>
    </w:p>
    <w:sectPr w:rsidR="007329BB" w:rsidRPr="00E87AEC" w:rsidSect="000B2B87">
      <w:headerReference w:type="default" r:id="rId15"/>
      <w:footerReference w:type="default" r:id="rId16"/>
      <w:pgSz w:w="12242" w:h="15842" w:code="1"/>
      <w:pgMar w:top="1985" w:right="1418" w:bottom="993" w:left="1701" w:header="709" w:footer="709" w:gutter="0"/>
      <w:pgNumType w:start="1"/>
      <w:cols w:space="709"/>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838C9E" w14:textId="77777777" w:rsidR="00106C28" w:rsidRDefault="00106C28" w:rsidP="00EE0CCF">
      <w:pPr>
        <w:pStyle w:val="Listaconvietas2"/>
      </w:pPr>
      <w:r>
        <w:separator/>
      </w:r>
    </w:p>
  </w:endnote>
  <w:endnote w:type="continuationSeparator" w:id="0">
    <w:p w14:paraId="2EC4EFF0" w14:textId="77777777" w:rsidR="00106C28" w:rsidRDefault="00106C28" w:rsidP="00EE0CCF">
      <w:pPr>
        <w:pStyle w:val="Listaconvietas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298B6F" w14:textId="6C8068AB" w:rsidR="007010F9" w:rsidRPr="00CA1227" w:rsidRDefault="007010F9" w:rsidP="00E87AEC">
    <w:pPr>
      <w:pStyle w:val="Piedepgina"/>
      <w:rPr>
        <w:rFonts w:asciiTheme="minorHAnsi" w:hAnsiTheme="minorHAnsi"/>
        <w:i/>
        <w:sz w:val="18"/>
        <w:szCs w:val="22"/>
        <w:lang w:val="es-BO"/>
      </w:rPr>
    </w:pPr>
    <w:r w:rsidRPr="00CA1227">
      <w:rPr>
        <w:rFonts w:asciiTheme="minorHAnsi" w:hAnsiTheme="minorHAnsi"/>
        <w:i/>
        <w:sz w:val="18"/>
        <w:szCs w:val="22"/>
        <w:lang w:val="es-BO"/>
      </w:rPr>
      <w:t>FO.34</w:t>
    </w:r>
    <w:r>
      <w:rPr>
        <w:rFonts w:asciiTheme="minorHAnsi" w:hAnsiTheme="minorHAnsi"/>
        <w:i/>
        <w:sz w:val="18"/>
        <w:szCs w:val="22"/>
        <w:lang w:val="es-BO"/>
      </w:rPr>
      <w:t>8</w:t>
    </w:r>
    <w:r w:rsidRPr="00CA1227">
      <w:rPr>
        <w:rFonts w:asciiTheme="minorHAnsi" w:hAnsiTheme="minorHAnsi"/>
        <w:i/>
        <w:sz w:val="18"/>
        <w:szCs w:val="22"/>
        <w:lang w:val="es-BO"/>
      </w:rPr>
      <w:t xml:space="preserve"> R</w:t>
    </w:r>
    <w:r w:rsidR="00D718DF">
      <w:rPr>
        <w:rFonts w:asciiTheme="minorHAnsi" w:hAnsiTheme="minorHAnsi"/>
        <w:i/>
        <w:sz w:val="18"/>
        <w:szCs w:val="22"/>
        <w:lang w:val="es-BO"/>
      </w:rPr>
      <w:t>2</w:t>
    </w:r>
  </w:p>
  <w:p w14:paraId="00298B70" w14:textId="60EE6EAF" w:rsidR="007010F9" w:rsidRPr="00CA1227" w:rsidRDefault="007010F9" w:rsidP="00E87AEC">
    <w:pPr>
      <w:pStyle w:val="Piedepgina"/>
      <w:rPr>
        <w:rFonts w:asciiTheme="minorHAnsi" w:hAnsiTheme="minorHAnsi"/>
        <w:i/>
        <w:sz w:val="18"/>
        <w:szCs w:val="22"/>
        <w:lang w:val="es-BO"/>
      </w:rPr>
    </w:pPr>
    <w:r w:rsidRPr="00CA1227">
      <w:rPr>
        <w:rFonts w:asciiTheme="minorHAnsi" w:hAnsiTheme="minorHAnsi"/>
        <w:i/>
        <w:sz w:val="18"/>
        <w:szCs w:val="22"/>
        <w:lang w:val="es-BO"/>
      </w:rPr>
      <w:t xml:space="preserve">Válido desde: </w:t>
    </w:r>
    <w:r w:rsidR="00CC43C5">
      <w:rPr>
        <w:rFonts w:asciiTheme="minorHAnsi" w:hAnsiTheme="minorHAnsi"/>
        <w:i/>
        <w:sz w:val="18"/>
        <w:szCs w:val="22"/>
        <w:lang w:val="es-BO"/>
      </w:rPr>
      <w:t>15.10.2020</w:t>
    </w:r>
  </w:p>
  <w:p w14:paraId="00298B71" w14:textId="0A3B90B3" w:rsidR="007010F9" w:rsidRPr="00E87AEC" w:rsidRDefault="007010F9" w:rsidP="00E87AEC">
    <w:pPr>
      <w:pStyle w:val="Piedepgina"/>
      <w:rPr>
        <w:rFonts w:asciiTheme="minorHAnsi" w:hAnsiTheme="minorHAnsi"/>
        <w:i/>
        <w:szCs w:val="22"/>
        <w:lang w:val="es-BO"/>
      </w:rPr>
    </w:pPr>
    <w:r w:rsidRPr="00CA1227">
      <w:rPr>
        <w:rFonts w:asciiTheme="minorHAnsi" w:hAnsiTheme="minorHAnsi"/>
        <w:i/>
        <w:sz w:val="18"/>
        <w:szCs w:val="22"/>
        <w:lang w:val="es-BO"/>
      </w:rPr>
      <w:t xml:space="preserve">Documento al que pertenece: PO.007 </w:t>
    </w:r>
    <w:r w:rsidR="00ED697E">
      <w:rPr>
        <w:rFonts w:asciiTheme="minorHAnsi" w:hAnsiTheme="minorHAnsi"/>
        <w:i/>
        <w:sz w:val="18"/>
        <w:szCs w:val="22"/>
        <w:lang w:val="es-BO"/>
      </w:rPr>
      <w:t>Dirección</w:t>
    </w:r>
    <w:r w:rsidRPr="00CA1227">
      <w:rPr>
        <w:rFonts w:asciiTheme="minorHAnsi" w:hAnsiTheme="minorHAnsi"/>
        <w:i/>
        <w:sz w:val="18"/>
        <w:szCs w:val="22"/>
        <w:lang w:val="es-BO"/>
      </w:rPr>
      <w:t xml:space="preserve"> de Proyectos</w:t>
    </w:r>
    <w:r w:rsidRPr="00CA1227">
      <w:rPr>
        <w:rFonts w:asciiTheme="minorHAnsi" w:hAnsiTheme="minorHAnsi"/>
        <w:i/>
        <w:szCs w:val="22"/>
        <w:lang w:val="es-BO"/>
      </w:rPr>
      <w:tab/>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298B80" w14:textId="118C8BF8" w:rsidR="007010F9" w:rsidRPr="00CA1227" w:rsidRDefault="007010F9" w:rsidP="00E87AEC">
    <w:pPr>
      <w:pStyle w:val="Piedepgina"/>
      <w:pBdr>
        <w:top w:val="double" w:sz="4" w:space="1" w:color="auto"/>
      </w:pBdr>
      <w:rPr>
        <w:rFonts w:asciiTheme="minorHAnsi" w:hAnsiTheme="minorHAnsi"/>
        <w:i/>
        <w:szCs w:val="22"/>
        <w:lang w:val="es-BO"/>
      </w:rPr>
    </w:pPr>
    <w:r w:rsidRPr="00CA1227">
      <w:rPr>
        <w:rFonts w:asciiTheme="minorHAnsi" w:hAnsiTheme="minorHAnsi"/>
        <w:i/>
        <w:sz w:val="18"/>
        <w:szCs w:val="22"/>
        <w:lang w:val="es-BO"/>
      </w:rPr>
      <w:t xml:space="preserve">Documento al que pertenece: PO.007 </w:t>
    </w:r>
    <w:r w:rsidR="002E28E8">
      <w:rPr>
        <w:rFonts w:asciiTheme="minorHAnsi" w:hAnsiTheme="minorHAnsi"/>
        <w:i/>
        <w:sz w:val="18"/>
        <w:szCs w:val="22"/>
        <w:lang w:val="es-BO"/>
      </w:rPr>
      <w:t>Dirección</w:t>
    </w:r>
    <w:r w:rsidRPr="00CA1227">
      <w:rPr>
        <w:rFonts w:asciiTheme="minorHAnsi" w:hAnsiTheme="minorHAnsi"/>
        <w:i/>
        <w:sz w:val="18"/>
        <w:szCs w:val="22"/>
        <w:lang w:val="es-BO"/>
      </w:rPr>
      <w:t xml:space="preserve"> de Proyectos</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8C5D2D" w14:textId="77777777" w:rsidR="00106C28" w:rsidRDefault="00106C28" w:rsidP="00EE0CCF">
      <w:pPr>
        <w:pStyle w:val="Listaconvietas2"/>
      </w:pPr>
      <w:r>
        <w:separator/>
      </w:r>
    </w:p>
  </w:footnote>
  <w:footnote w:type="continuationSeparator" w:id="0">
    <w:p w14:paraId="472273D7" w14:textId="77777777" w:rsidR="00106C28" w:rsidRDefault="00106C28" w:rsidP="00EE0CCF">
      <w:pPr>
        <w:pStyle w:val="Listaconvietas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24" w:type="pct"/>
      <w:tblBorders>
        <w:top w:val="single" w:sz="12" w:space="0" w:color="1F4E79"/>
        <w:left w:val="single" w:sz="12" w:space="0" w:color="1F4E79"/>
        <w:bottom w:val="single" w:sz="12" w:space="0" w:color="1F4E79"/>
        <w:right w:val="single" w:sz="12" w:space="0" w:color="1F4E79"/>
        <w:insideH w:val="single" w:sz="12" w:space="0" w:color="1F4E79"/>
        <w:insideV w:val="single" w:sz="12" w:space="0" w:color="1F4E79"/>
      </w:tblBorders>
      <w:tblLook w:val="04A0" w:firstRow="1" w:lastRow="0" w:firstColumn="1" w:lastColumn="0" w:noHBand="0" w:noVBand="1"/>
    </w:tblPr>
    <w:tblGrid>
      <w:gridCol w:w="2106"/>
      <w:gridCol w:w="1493"/>
      <w:gridCol w:w="1361"/>
      <w:gridCol w:w="2370"/>
      <w:gridCol w:w="1867"/>
    </w:tblGrid>
    <w:tr w:rsidR="007010F9" w:rsidRPr="00CA1227" w14:paraId="00298B74" w14:textId="77777777" w:rsidTr="00667555">
      <w:trPr>
        <w:trHeight w:val="390"/>
      </w:trPr>
      <w:tc>
        <w:tcPr>
          <w:tcW w:w="1080" w:type="pct"/>
          <w:vMerge w:val="restart"/>
          <w:shd w:val="clear" w:color="auto" w:fill="auto"/>
          <w:vAlign w:val="center"/>
        </w:tcPr>
        <w:p w14:paraId="00298B72" w14:textId="77777777" w:rsidR="007010F9" w:rsidRPr="00CA1227" w:rsidRDefault="007010F9" w:rsidP="00667555">
          <w:pPr>
            <w:pStyle w:val="Encabezado"/>
            <w:jc w:val="center"/>
            <w:rPr>
              <w:rFonts w:asciiTheme="minorHAnsi" w:eastAsia="Calibri" w:hAnsiTheme="minorHAnsi"/>
              <w:sz w:val="32"/>
              <w:szCs w:val="22"/>
              <w:lang w:val="es-BO"/>
            </w:rPr>
          </w:pPr>
          <w:r w:rsidRPr="00CA1227">
            <w:rPr>
              <w:rFonts w:asciiTheme="minorHAnsi" w:hAnsiTheme="minorHAnsi"/>
              <w:noProof/>
              <w:lang w:val="es-BO" w:eastAsia="es-BO"/>
            </w:rPr>
            <w:drawing>
              <wp:inline distT="0" distB="0" distL="0" distR="0" wp14:anchorId="00298B81" wp14:editId="00298B82">
                <wp:extent cx="1192794" cy="527050"/>
                <wp:effectExtent l="0" t="0" r="7620" b="6350"/>
                <wp:docPr id="6" name="Imagen 6" descr="logotipo ULT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tipo ULTIM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0902" cy="552726"/>
                        </a:xfrm>
                        <a:prstGeom prst="rect">
                          <a:avLst/>
                        </a:prstGeom>
                        <a:noFill/>
                        <a:ln>
                          <a:noFill/>
                        </a:ln>
                      </pic:spPr>
                    </pic:pic>
                  </a:graphicData>
                </a:graphic>
              </wp:inline>
            </w:drawing>
          </w:r>
        </w:p>
      </w:tc>
      <w:tc>
        <w:tcPr>
          <w:tcW w:w="3920" w:type="pct"/>
          <w:gridSpan w:val="4"/>
          <w:shd w:val="clear" w:color="auto" w:fill="auto"/>
          <w:vAlign w:val="center"/>
        </w:tcPr>
        <w:p w14:paraId="00298B73" w14:textId="77777777" w:rsidR="007010F9" w:rsidRPr="00CA1227" w:rsidRDefault="007010F9" w:rsidP="00740ADA">
          <w:pPr>
            <w:pStyle w:val="Text"/>
            <w:spacing w:after="0" w:line="240" w:lineRule="auto"/>
            <w:jc w:val="center"/>
            <w:rPr>
              <w:rFonts w:asciiTheme="minorHAnsi" w:eastAsia="Calibri" w:hAnsiTheme="minorHAnsi"/>
              <w:b/>
              <w:szCs w:val="24"/>
            </w:rPr>
          </w:pPr>
          <w:r>
            <w:rPr>
              <w:rFonts w:asciiTheme="minorHAnsi" w:eastAsia="Calibri" w:hAnsiTheme="minorHAnsi"/>
              <w:b/>
              <w:szCs w:val="24"/>
            </w:rPr>
            <w:t>TÉRMINOS DE REFERENCIA</w:t>
          </w:r>
        </w:p>
      </w:tc>
    </w:tr>
    <w:tr w:rsidR="007010F9" w:rsidRPr="00CA1227" w14:paraId="00298B78" w14:textId="77777777" w:rsidTr="00667555">
      <w:trPr>
        <w:trHeight w:val="283"/>
      </w:trPr>
      <w:tc>
        <w:tcPr>
          <w:tcW w:w="1080" w:type="pct"/>
          <w:vMerge/>
          <w:shd w:val="clear" w:color="auto" w:fill="auto"/>
        </w:tcPr>
        <w:p w14:paraId="00298B75" w14:textId="77777777" w:rsidR="007010F9" w:rsidRPr="00CA1227" w:rsidRDefault="007010F9" w:rsidP="00667555">
          <w:pPr>
            <w:pStyle w:val="Encabezado"/>
            <w:rPr>
              <w:rFonts w:asciiTheme="majorHAnsi" w:eastAsia="Calibri" w:hAnsiTheme="majorHAnsi"/>
              <w:noProof/>
              <w:sz w:val="32"/>
              <w:szCs w:val="22"/>
              <w:lang w:val="es-BO" w:eastAsia="es-MX"/>
            </w:rPr>
          </w:pPr>
        </w:p>
      </w:tc>
      <w:tc>
        <w:tcPr>
          <w:tcW w:w="2889" w:type="pct"/>
          <w:gridSpan w:val="3"/>
          <w:shd w:val="clear" w:color="auto" w:fill="auto"/>
          <w:vAlign w:val="center"/>
        </w:tcPr>
        <w:p w14:paraId="00298B76" w14:textId="77777777" w:rsidR="007010F9" w:rsidRPr="00CA1227" w:rsidRDefault="007010F9" w:rsidP="00740ADA">
          <w:pPr>
            <w:pStyle w:val="Encabezado"/>
            <w:jc w:val="center"/>
            <w:rPr>
              <w:rFonts w:asciiTheme="minorHAnsi" w:eastAsia="Calibri" w:hAnsiTheme="minorHAnsi" w:cs="Arial"/>
              <w:sz w:val="24"/>
              <w:lang w:val="es-BO"/>
            </w:rPr>
          </w:pPr>
          <w:r w:rsidRPr="00CA1227">
            <w:rPr>
              <w:rFonts w:asciiTheme="minorHAnsi" w:eastAsia="Calibri" w:hAnsiTheme="minorHAnsi"/>
              <w:b/>
              <w:sz w:val="24"/>
              <w:lang w:val="es-BO"/>
            </w:rPr>
            <w:t xml:space="preserve">{INSERTE NOMBRE DEL </w:t>
          </w:r>
          <w:r>
            <w:rPr>
              <w:rFonts w:asciiTheme="minorHAnsi" w:eastAsia="Calibri" w:hAnsiTheme="minorHAnsi"/>
              <w:b/>
              <w:sz w:val="24"/>
              <w:lang w:val="es-BO"/>
            </w:rPr>
            <w:t>SERVICIO A LICITAR</w:t>
          </w:r>
          <w:r w:rsidRPr="00CA1227">
            <w:rPr>
              <w:rFonts w:asciiTheme="minorHAnsi" w:eastAsia="Calibri" w:hAnsiTheme="minorHAnsi"/>
              <w:b/>
              <w:sz w:val="24"/>
              <w:lang w:val="es-BO"/>
            </w:rPr>
            <w:t>}</w:t>
          </w:r>
        </w:p>
      </w:tc>
      <w:tc>
        <w:tcPr>
          <w:tcW w:w="1031" w:type="pct"/>
          <w:shd w:val="clear" w:color="auto" w:fill="auto"/>
          <w:vAlign w:val="center"/>
        </w:tcPr>
        <w:p w14:paraId="00298B77" w14:textId="36190B36" w:rsidR="007010F9" w:rsidRPr="00CA1227" w:rsidRDefault="007010F9" w:rsidP="005E2312">
          <w:pPr>
            <w:pStyle w:val="Encabezado"/>
            <w:jc w:val="center"/>
            <w:rPr>
              <w:rFonts w:asciiTheme="minorHAnsi" w:eastAsia="Calibri" w:hAnsiTheme="minorHAnsi" w:cs="Arial"/>
              <w:b/>
              <w:sz w:val="24"/>
              <w:lang w:val="es-BO"/>
            </w:rPr>
          </w:pPr>
          <w:r w:rsidRPr="00CA1227">
            <w:rPr>
              <w:rFonts w:asciiTheme="minorHAnsi" w:eastAsia="Calibri" w:hAnsiTheme="minorHAnsi" w:cs="Arial"/>
              <w:b/>
              <w:sz w:val="24"/>
              <w:lang w:val="es-BO"/>
            </w:rPr>
            <w:t>{</w:t>
          </w:r>
          <w:r w:rsidR="002559D9">
            <w:rPr>
              <w:rFonts w:asciiTheme="minorHAnsi" w:eastAsia="Calibri" w:hAnsiTheme="minorHAnsi" w:cs="Arial"/>
              <w:b/>
              <w:sz w:val="24"/>
              <w:lang w:val="es-BO"/>
            </w:rPr>
            <w:t xml:space="preserve">Código </w:t>
          </w:r>
          <w:r w:rsidR="005E2312">
            <w:rPr>
              <w:rFonts w:asciiTheme="minorHAnsi" w:eastAsia="Calibri" w:hAnsiTheme="minorHAnsi" w:cs="Arial"/>
              <w:b/>
              <w:sz w:val="24"/>
              <w:lang w:val="es-BO"/>
            </w:rPr>
            <w:t>SAP</w:t>
          </w:r>
          <w:r w:rsidRPr="00CA1227">
            <w:rPr>
              <w:rFonts w:asciiTheme="minorHAnsi" w:eastAsia="Calibri" w:hAnsiTheme="minorHAnsi" w:cs="Arial"/>
              <w:b/>
              <w:sz w:val="24"/>
              <w:lang w:val="es-BO"/>
            </w:rPr>
            <w:t>}</w:t>
          </w:r>
        </w:p>
      </w:tc>
    </w:tr>
    <w:tr w:rsidR="007010F9" w:rsidRPr="00CA1227" w14:paraId="00298B7E" w14:textId="77777777" w:rsidTr="00667555">
      <w:trPr>
        <w:trHeight w:val="283"/>
      </w:trPr>
      <w:tc>
        <w:tcPr>
          <w:tcW w:w="1080" w:type="pct"/>
          <w:vMerge/>
          <w:shd w:val="clear" w:color="auto" w:fill="auto"/>
        </w:tcPr>
        <w:p w14:paraId="00298B79" w14:textId="77777777" w:rsidR="007010F9" w:rsidRPr="00CA1227" w:rsidRDefault="007010F9" w:rsidP="00667555">
          <w:pPr>
            <w:pStyle w:val="Encabezado"/>
            <w:rPr>
              <w:rFonts w:asciiTheme="majorHAnsi" w:eastAsia="Calibri" w:hAnsiTheme="majorHAnsi"/>
              <w:noProof/>
              <w:sz w:val="32"/>
              <w:szCs w:val="22"/>
              <w:lang w:val="es-BO" w:eastAsia="es-MX"/>
            </w:rPr>
          </w:pPr>
        </w:p>
      </w:tc>
      <w:tc>
        <w:tcPr>
          <w:tcW w:w="828" w:type="pct"/>
          <w:shd w:val="clear" w:color="auto" w:fill="auto"/>
          <w:vAlign w:val="center"/>
        </w:tcPr>
        <w:p w14:paraId="00298B7A" w14:textId="77777777" w:rsidR="007010F9" w:rsidRPr="00CA1227" w:rsidRDefault="007010F9" w:rsidP="00667555">
          <w:pPr>
            <w:pStyle w:val="Encabezado"/>
            <w:ind w:hanging="72"/>
            <w:jc w:val="center"/>
            <w:rPr>
              <w:rFonts w:asciiTheme="minorHAnsi" w:eastAsia="Calibri" w:hAnsiTheme="minorHAnsi"/>
              <w:b/>
              <w:sz w:val="24"/>
              <w:lang w:val="es-BO"/>
            </w:rPr>
          </w:pPr>
          <w:r w:rsidRPr="00CA1227">
            <w:rPr>
              <w:rFonts w:asciiTheme="minorHAnsi" w:eastAsia="Calibri" w:hAnsiTheme="minorHAnsi" w:cs="Arial"/>
              <w:sz w:val="18"/>
              <w:szCs w:val="18"/>
              <w:lang w:val="es-BO"/>
            </w:rPr>
            <w:t>FO.34</w:t>
          </w:r>
          <w:r>
            <w:rPr>
              <w:rFonts w:asciiTheme="minorHAnsi" w:eastAsia="Calibri" w:hAnsiTheme="minorHAnsi" w:cs="Arial"/>
              <w:sz w:val="18"/>
              <w:szCs w:val="18"/>
              <w:lang w:val="es-BO"/>
            </w:rPr>
            <w:t>8</w:t>
          </w:r>
        </w:p>
      </w:tc>
      <w:tc>
        <w:tcPr>
          <w:tcW w:w="756" w:type="pct"/>
          <w:shd w:val="clear" w:color="auto" w:fill="auto"/>
          <w:vAlign w:val="center"/>
        </w:tcPr>
        <w:p w14:paraId="00298B7B" w14:textId="79CFF613" w:rsidR="007010F9" w:rsidRPr="00CA1227" w:rsidRDefault="007010F9">
          <w:pPr>
            <w:pStyle w:val="Encabezado"/>
            <w:jc w:val="center"/>
            <w:rPr>
              <w:rFonts w:asciiTheme="minorHAnsi" w:eastAsia="Calibri" w:hAnsiTheme="minorHAnsi"/>
              <w:b/>
              <w:sz w:val="24"/>
              <w:lang w:val="es-BO"/>
            </w:rPr>
          </w:pPr>
          <w:r w:rsidRPr="00CA1227">
            <w:rPr>
              <w:rFonts w:asciiTheme="minorHAnsi" w:eastAsia="Calibri" w:hAnsiTheme="minorHAnsi" w:cs="Arial"/>
              <w:sz w:val="18"/>
              <w:szCs w:val="18"/>
              <w:lang w:val="es-BO"/>
            </w:rPr>
            <w:t xml:space="preserve">Revisión </w:t>
          </w:r>
          <w:r w:rsidR="00D718DF">
            <w:rPr>
              <w:rFonts w:asciiTheme="minorHAnsi" w:eastAsia="Calibri" w:hAnsiTheme="minorHAnsi" w:cs="Arial"/>
              <w:sz w:val="18"/>
              <w:szCs w:val="18"/>
              <w:lang w:val="es-BO"/>
            </w:rPr>
            <w:t>2</w:t>
          </w:r>
        </w:p>
      </w:tc>
      <w:tc>
        <w:tcPr>
          <w:tcW w:w="1305" w:type="pct"/>
          <w:shd w:val="clear" w:color="auto" w:fill="auto"/>
          <w:vAlign w:val="center"/>
        </w:tcPr>
        <w:p w14:paraId="00298B7C" w14:textId="5EACC8FF" w:rsidR="007010F9" w:rsidRPr="00CA1227" w:rsidRDefault="0054581B">
          <w:pPr>
            <w:pStyle w:val="Encabezado"/>
            <w:ind w:hanging="72"/>
            <w:jc w:val="center"/>
            <w:rPr>
              <w:rFonts w:asciiTheme="minorHAnsi" w:eastAsia="Calibri" w:hAnsiTheme="minorHAnsi"/>
              <w:b/>
              <w:sz w:val="24"/>
              <w:lang w:val="es-BO"/>
            </w:rPr>
          </w:pPr>
          <w:r>
            <w:rPr>
              <w:rFonts w:asciiTheme="minorHAnsi" w:eastAsia="Calibri" w:hAnsiTheme="minorHAnsi" w:cs="Arial"/>
              <w:sz w:val="18"/>
              <w:szCs w:val="18"/>
              <w:lang w:val="es-BO"/>
            </w:rPr>
            <w:t>Vigente desde:</w:t>
          </w:r>
          <w:r w:rsidR="00CC43C5">
            <w:rPr>
              <w:rFonts w:asciiTheme="minorHAnsi" w:eastAsia="Calibri" w:hAnsiTheme="minorHAnsi" w:cs="Arial"/>
              <w:sz w:val="18"/>
              <w:szCs w:val="18"/>
              <w:lang w:val="es-BO"/>
            </w:rPr>
            <w:t xml:space="preserve"> 15.10.2020</w:t>
          </w:r>
          <w:r>
            <w:rPr>
              <w:rFonts w:asciiTheme="minorHAnsi" w:eastAsia="Calibri" w:hAnsiTheme="minorHAnsi" w:cs="Arial"/>
              <w:sz w:val="18"/>
              <w:szCs w:val="18"/>
              <w:lang w:val="es-BO"/>
            </w:rPr>
            <w:t xml:space="preserve"> </w:t>
          </w:r>
        </w:p>
      </w:tc>
      <w:tc>
        <w:tcPr>
          <w:tcW w:w="1031" w:type="pct"/>
          <w:shd w:val="clear" w:color="auto" w:fill="auto"/>
          <w:vAlign w:val="center"/>
        </w:tcPr>
        <w:p w14:paraId="00298B7D" w14:textId="58E7B523" w:rsidR="007010F9" w:rsidRPr="00CA1227" w:rsidRDefault="007010F9" w:rsidP="00667555">
          <w:pPr>
            <w:pStyle w:val="Encabezado"/>
            <w:jc w:val="center"/>
            <w:rPr>
              <w:rFonts w:asciiTheme="minorHAnsi" w:eastAsia="Calibri" w:hAnsiTheme="minorHAnsi" w:cs="Arial"/>
              <w:sz w:val="18"/>
              <w:szCs w:val="18"/>
              <w:lang w:val="es-BO"/>
            </w:rPr>
          </w:pPr>
          <w:r w:rsidRPr="00CA1227">
            <w:rPr>
              <w:rFonts w:asciiTheme="minorHAnsi" w:eastAsia="Calibri" w:hAnsiTheme="minorHAnsi" w:cs="Arial"/>
              <w:sz w:val="18"/>
              <w:szCs w:val="18"/>
              <w:lang w:val="es-BO"/>
            </w:rPr>
            <w:t xml:space="preserve">Página: </w:t>
          </w:r>
          <w:r w:rsidRPr="00CA1227">
            <w:rPr>
              <w:rFonts w:asciiTheme="minorHAnsi" w:eastAsia="Calibri" w:hAnsiTheme="minorHAnsi" w:cs="Arial"/>
              <w:sz w:val="18"/>
              <w:szCs w:val="18"/>
              <w:lang w:val="es-BO"/>
            </w:rPr>
            <w:fldChar w:fldCharType="begin"/>
          </w:r>
          <w:r w:rsidRPr="00CA1227">
            <w:rPr>
              <w:rFonts w:asciiTheme="minorHAnsi" w:eastAsia="Calibri" w:hAnsiTheme="minorHAnsi" w:cs="Arial"/>
              <w:sz w:val="18"/>
              <w:szCs w:val="18"/>
              <w:lang w:val="es-BO"/>
            </w:rPr>
            <w:instrText xml:space="preserve"> PAGE  \* MERGEFORMAT </w:instrText>
          </w:r>
          <w:r w:rsidRPr="00CA1227">
            <w:rPr>
              <w:rFonts w:asciiTheme="minorHAnsi" w:eastAsia="Calibri" w:hAnsiTheme="minorHAnsi" w:cs="Arial"/>
              <w:sz w:val="18"/>
              <w:szCs w:val="18"/>
              <w:lang w:val="es-BO"/>
            </w:rPr>
            <w:fldChar w:fldCharType="separate"/>
          </w:r>
          <w:r w:rsidR="00883DD5">
            <w:rPr>
              <w:rFonts w:asciiTheme="minorHAnsi" w:eastAsia="Calibri" w:hAnsiTheme="minorHAnsi" w:cs="Arial"/>
              <w:noProof/>
              <w:sz w:val="18"/>
              <w:szCs w:val="18"/>
              <w:lang w:val="es-BO"/>
            </w:rPr>
            <w:t>1</w:t>
          </w:r>
          <w:r w:rsidRPr="00CA1227">
            <w:rPr>
              <w:rFonts w:asciiTheme="minorHAnsi" w:eastAsia="Calibri" w:hAnsiTheme="minorHAnsi" w:cs="Arial"/>
              <w:sz w:val="18"/>
              <w:szCs w:val="18"/>
              <w:lang w:val="es-BO"/>
            </w:rPr>
            <w:fldChar w:fldCharType="end"/>
          </w:r>
          <w:r w:rsidRPr="00CA1227">
            <w:rPr>
              <w:rFonts w:asciiTheme="minorHAnsi" w:eastAsia="Calibri" w:hAnsiTheme="minorHAnsi" w:cs="Arial"/>
              <w:sz w:val="18"/>
              <w:szCs w:val="18"/>
              <w:lang w:val="es-BO"/>
            </w:rPr>
            <w:t xml:space="preserve"> de </w:t>
          </w:r>
          <w:r>
            <w:rPr>
              <w:rStyle w:val="Nmerodepgina"/>
              <w:rFonts w:asciiTheme="minorHAnsi" w:eastAsia="Calibri" w:hAnsiTheme="minorHAnsi" w:cs="Arial"/>
              <w:sz w:val="18"/>
              <w:szCs w:val="18"/>
              <w:lang w:val="es-BO"/>
            </w:rPr>
            <w:t>10</w:t>
          </w:r>
        </w:p>
      </w:tc>
    </w:tr>
  </w:tbl>
  <w:p w14:paraId="00298B7F" w14:textId="77777777" w:rsidR="007010F9" w:rsidRPr="00AD40F8" w:rsidRDefault="007010F9" w:rsidP="00E87AEC">
    <w:pPr>
      <w:pStyle w:val="Encabezado"/>
      <w:rPr>
        <w:sz w:val="1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939C7666"/>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08B416A9"/>
    <w:multiLevelType w:val="multilevel"/>
    <w:tmpl w:val="F00E0C0C"/>
    <w:lvl w:ilvl="0">
      <w:start w:val="12"/>
      <w:numFmt w:val="decimal"/>
      <w:lvlText w:val="%1"/>
      <w:lvlJc w:val="left"/>
      <w:pPr>
        <w:ind w:left="420" w:hanging="420"/>
      </w:pPr>
      <w:rPr>
        <w:rFonts w:hint="default"/>
      </w:rPr>
    </w:lvl>
    <w:lvl w:ilvl="1">
      <w:start w:val="1"/>
      <w:numFmt w:val="decimal"/>
      <w:lvlText w:val="%1.%2"/>
      <w:lvlJc w:val="left"/>
      <w:pPr>
        <w:ind w:left="987" w:hanging="4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 w15:restartNumberingAfterBreak="0">
    <w:nsid w:val="0AD36F81"/>
    <w:multiLevelType w:val="hybridMultilevel"/>
    <w:tmpl w:val="6A560092"/>
    <w:lvl w:ilvl="0" w:tplc="43E4CCDA">
      <w:numFmt w:val="bullet"/>
      <w:lvlText w:val="-"/>
      <w:lvlJc w:val="left"/>
      <w:pPr>
        <w:ind w:left="927" w:hanging="360"/>
      </w:pPr>
      <w:rPr>
        <w:rFonts w:ascii="Times New Roman" w:eastAsia="Times New Roman" w:hAnsi="Times New Roman" w:cs="Times New Roman" w:hint="default"/>
      </w:rPr>
    </w:lvl>
    <w:lvl w:ilvl="1" w:tplc="400A0003" w:tentative="1">
      <w:start w:val="1"/>
      <w:numFmt w:val="bullet"/>
      <w:lvlText w:val="o"/>
      <w:lvlJc w:val="left"/>
      <w:pPr>
        <w:ind w:left="1647" w:hanging="360"/>
      </w:pPr>
      <w:rPr>
        <w:rFonts w:ascii="Courier New" w:hAnsi="Courier New" w:cs="Courier New" w:hint="default"/>
      </w:rPr>
    </w:lvl>
    <w:lvl w:ilvl="2" w:tplc="400A0005" w:tentative="1">
      <w:start w:val="1"/>
      <w:numFmt w:val="bullet"/>
      <w:lvlText w:val=""/>
      <w:lvlJc w:val="left"/>
      <w:pPr>
        <w:ind w:left="2367" w:hanging="360"/>
      </w:pPr>
      <w:rPr>
        <w:rFonts w:ascii="Wingdings" w:hAnsi="Wingdings" w:hint="default"/>
      </w:rPr>
    </w:lvl>
    <w:lvl w:ilvl="3" w:tplc="400A0001" w:tentative="1">
      <w:start w:val="1"/>
      <w:numFmt w:val="bullet"/>
      <w:lvlText w:val=""/>
      <w:lvlJc w:val="left"/>
      <w:pPr>
        <w:ind w:left="3087" w:hanging="360"/>
      </w:pPr>
      <w:rPr>
        <w:rFonts w:ascii="Symbol" w:hAnsi="Symbol" w:hint="default"/>
      </w:rPr>
    </w:lvl>
    <w:lvl w:ilvl="4" w:tplc="400A0003" w:tentative="1">
      <w:start w:val="1"/>
      <w:numFmt w:val="bullet"/>
      <w:lvlText w:val="o"/>
      <w:lvlJc w:val="left"/>
      <w:pPr>
        <w:ind w:left="3807" w:hanging="360"/>
      </w:pPr>
      <w:rPr>
        <w:rFonts w:ascii="Courier New" w:hAnsi="Courier New" w:cs="Courier New" w:hint="default"/>
      </w:rPr>
    </w:lvl>
    <w:lvl w:ilvl="5" w:tplc="400A0005" w:tentative="1">
      <w:start w:val="1"/>
      <w:numFmt w:val="bullet"/>
      <w:lvlText w:val=""/>
      <w:lvlJc w:val="left"/>
      <w:pPr>
        <w:ind w:left="4527" w:hanging="360"/>
      </w:pPr>
      <w:rPr>
        <w:rFonts w:ascii="Wingdings" w:hAnsi="Wingdings" w:hint="default"/>
      </w:rPr>
    </w:lvl>
    <w:lvl w:ilvl="6" w:tplc="400A0001" w:tentative="1">
      <w:start w:val="1"/>
      <w:numFmt w:val="bullet"/>
      <w:lvlText w:val=""/>
      <w:lvlJc w:val="left"/>
      <w:pPr>
        <w:ind w:left="5247" w:hanging="360"/>
      </w:pPr>
      <w:rPr>
        <w:rFonts w:ascii="Symbol" w:hAnsi="Symbol" w:hint="default"/>
      </w:rPr>
    </w:lvl>
    <w:lvl w:ilvl="7" w:tplc="400A0003" w:tentative="1">
      <w:start w:val="1"/>
      <w:numFmt w:val="bullet"/>
      <w:lvlText w:val="o"/>
      <w:lvlJc w:val="left"/>
      <w:pPr>
        <w:ind w:left="5967" w:hanging="360"/>
      </w:pPr>
      <w:rPr>
        <w:rFonts w:ascii="Courier New" w:hAnsi="Courier New" w:cs="Courier New" w:hint="default"/>
      </w:rPr>
    </w:lvl>
    <w:lvl w:ilvl="8" w:tplc="400A0005" w:tentative="1">
      <w:start w:val="1"/>
      <w:numFmt w:val="bullet"/>
      <w:lvlText w:val=""/>
      <w:lvlJc w:val="left"/>
      <w:pPr>
        <w:ind w:left="6687" w:hanging="360"/>
      </w:pPr>
      <w:rPr>
        <w:rFonts w:ascii="Wingdings" w:hAnsi="Wingdings" w:hint="default"/>
      </w:rPr>
    </w:lvl>
  </w:abstractNum>
  <w:abstractNum w:abstractNumId="3" w15:restartNumberingAfterBreak="0">
    <w:nsid w:val="12F56DF0"/>
    <w:multiLevelType w:val="hybridMultilevel"/>
    <w:tmpl w:val="CA3841B0"/>
    <w:lvl w:ilvl="0" w:tplc="0C0A000F">
      <w:start w:val="1"/>
      <w:numFmt w:val="decimal"/>
      <w:lvlText w:val="%1."/>
      <w:lvlJc w:val="left"/>
      <w:pPr>
        <w:tabs>
          <w:tab w:val="num" w:pos="1425"/>
        </w:tabs>
        <w:ind w:left="1425" w:hanging="360"/>
      </w:pPr>
      <w:rPr>
        <w:rFonts w:hint="default"/>
      </w:rPr>
    </w:lvl>
    <w:lvl w:ilvl="1" w:tplc="0C0A0003">
      <w:start w:val="1"/>
      <w:numFmt w:val="bullet"/>
      <w:lvlText w:val="o"/>
      <w:lvlJc w:val="left"/>
      <w:pPr>
        <w:tabs>
          <w:tab w:val="num" w:pos="2145"/>
        </w:tabs>
        <w:ind w:left="2145" w:hanging="360"/>
      </w:pPr>
      <w:rPr>
        <w:rFonts w:ascii="Courier New" w:hAnsi="Courier New" w:hint="default"/>
      </w:rPr>
    </w:lvl>
    <w:lvl w:ilvl="2" w:tplc="0C0A0005" w:tentative="1">
      <w:start w:val="1"/>
      <w:numFmt w:val="bullet"/>
      <w:lvlText w:val=""/>
      <w:lvlJc w:val="left"/>
      <w:pPr>
        <w:tabs>
          <w:tab w:val="num" w:pos="2865"/>
        </w:tabs>
        <w:ind w:left="2865" w:hanging="360"/>
      </w:pPr>
      <w:rPr>
        <w:rFonts w:ascii="Wingdings" w:hAnsi="Wingdings" w:hint="default"/>
      </w:rPr>
    </w:lvl>
    <w:lvl w:ilvl="3" w:tplc="0C0A0001" w:tentative="1">
      <w:start w:val="1"/>
      <w:numFmt w:val="bullet"/>
      <w:lvlText w:val=""/>
      <w:lvlJc w:val="left"/>
      <w:pPr>
        <w:tabs>
          <w:tab w:val="num" w:pos="3585"/>
        </w:tabs>
        <w:ind w:left="3585" w:hanging="360"/>
      </w:pPr>
      <w:rPr>
        <w:rFonts w:ascii="Symbol" w:hAnsi="Symbol" w:hint="default"/>
      </w:rPr>
    </w:lvl>
    <w:lvl w:ilvl="4" w:tplc="0C0A0003" w:tentative="1">
      <w:start w:val="1"/>
      <w:numFmt w:val="bullet"/>
      <w:lvlText w:val="o"/>
      <w:lvlJc w:val="left"/>
      <w:pPr>
        <w:tabs>
          <w:tab w:val="num" w:pos="4305"/>
        </w:tabs>
        <w:ind w:left="4305" w:hanging="360"/>
      </w:pPr>
      <w:rPr>
        <w:rFonts w:ascii="Courier New" w:hAnsi="Courier New" w:hint="default"/>
      </w:rPr>
    </w:lvl>
    <w:lvl w:ilvl="5" w:tplc="0C0A0005" w:tentative="1">
      <w:start w:val="1"/>
      <w:numFmt w:val="bullet"/>
      <w:lvlText w:val=""/>
      <w:lvlJc w:val="left"/>
      <w:pPr>
        <w:tabs>
          <w:tab w:val="num" w:pos="5025"/>
        </w:tabs>
        <w:ind w:left="5025" w:hanging="360"/>
      </w:pPr>
      <w:rPr>
        <w:rFonts w:ascii="Wingdings" w:hAnsi="Wingdings" w:hint="default"/>
      </w:rPr>
    </w:lvl>
    <w:lvl w:ilvl="6" w:tplc="0C0A0001" w:tentative="1">
      <w:start w:val="1"/>
      <w:numFmt w:val="bullet"/>
      <w:lvlText w:val=""/>
      <w:lvlJc w:val="left"/>
      <w:pPr>
        <w:tabs>
          <w:tab w:val="num" w:pos="5745"/>
        </w:tabs>
        <w:ind w:left="5745" w:hanging="360"/>
      </w:pPr>
      <w:rPr>
        <w:rFonts w:ascii="Symbol" w:hAnsi="Symbol" w:hint="default"/>
      </w:rPr>
    </w:lvl>
    <w:lvl w:ilvl="7" w:tplc="0C0A0003" w:tentative="1">
      <w:start w:val="1"/>
      <w:numFmt w:val="bullet"/>
      <w:lvlText w:val="o"/>
      <w:lvlJc w:val="left"/>
      <w:pPr>
        <w:tabs>
          <w:tab w:val="num" w:pos="6465"/>
        </w:tabs>
        <w:ind w:left="6465" w:hanging="360"/>
      </w:pPr>
      <w:rPr>
        <w:rFonts w:ascii="Courier New" w:hAnsi="Courier New" w:hint="default"/>
      </w:rPr>
    </w:lvl>
    <w:lvl w:ilvl="8" w:tplc="0C0A0005" w:tentative="1">
      <w:start w:val="1"/>
      <w:numFmt w:val="bullet"/>
      <w:lvlText w:val=""/>
      <w:lvlJc w:val="left"/>
      <w:pPr>
        <w:tabs>
          <w:tab w:val="num" w:pos="7185"/>
        </w:tabs>
        <w:ind w:left="7185" w:hanging="360"/>
      </w:pPr>
      <w:rPr>
        <w:rFonts w:ascii="Wingdings" w:hAnsi="Wingdings" w:hint="default"/>
      </w:rPr>
    </w:lvl>
  </w:abstractNum>
  <w:abstractNum w:abstractNumId="4" w15:restartNumberingAfterBreak="0">
    <w:nsid w:val="13916355"/>
    <w:multiLevelType w:val="hybridMultilevel"/>
    <w:tmpl w:val="FAC8916C"/>
    <w:lvl w:ilvl="0" w:tplc="400A0011">
      <w:start w:val="1"/>
      <w:numFmt w:val="decimal"/>
      <w:lvlText w:val="%1)"/>
      <w:lvlJc w:val="left"/>
      <w:pPr>
        <w:ind w:left="1429" w:hanging="360"/>
      </w:pPr>
    </w:lvl>
    <w:lvl w:ilvl="1" w:tplc="400A0019" w:tentative="1">
      <w:start w:val="1"/>
      <w:numFmt w:val="lowerLetter"/>
      <w:lvlText w:val="%2."/>
      <w:lvlJc w:val="left"/>
      <w:pPr>
        <w:ind w:left="2149" w:hanging="360"/>
      </w:pPr>
    </w:lvl>
    <w:lvl w:ilvl="2" w:tplc="400A001B" w:tentative="1">
      <w:start w:val="1"/>
      <w:numFmt w:val="lowerRoman"/>
      <w:lvlText w:val="%3."/>
      <w:lvlJc w:val="right"/>
      <w:pPr>
        <w:ind w:left="2869" w:hanging="180"/>
      </w:pPr>
    </w:lvl>
    <w:lvl w:ilvl="3" w:tplc="400A000F" w:tentative="1">
      <w:start w:val="1"/>
      <w:numFmt w:val="decimal"/>
      <w:lvlText w:val="%4."/>
      <w:lvlJc w:val="left"/>
      <w:pPr>
        <w:ind w:left="3589" w:hanging="360"/>
      </w:pPr>
    </w:lvl>
    <w:lvl w:ilvl="4" w:tplc="400A0019" w:tentative="1">
      <w:start w:val="1"/>
      <w:numFmt w:val="lowerLetter"/>
      <w:lvlText w:val="%5."/>
      <w:lvlJc w:val="left"/>
      <w:pPr>
        <w:ind w:left="4309" w:hanging="360"/>
      </w:pPr>
    </w:lvl>
    <w:lvl w:ilvl="5" w:tplc="400A001B" w:tentative="1">
      <w:start w:val="1"/>
      <w:numFmt w:val="lowerRoman"/>
      <w:lvlText w:val="%6."/>
      <w:lvlJc w:val="right"/>
      <w:pPr>
        <w:ind w:left="5029" w:hanging="180"/>
      </w:pPr>
    </w:lvl>
    <w:lvl w:ilvl="6" w:tplc="400A000F" w:tentative="1">
      <w:start w:val="1"/>
      <w:numFmt w:val="decimal"/>
      <w:lvlText w:val="%7."/>
      <w:lvlJc w:val="left"/>
      <w:pPr>
        <w:ind w:left="5749" w:hanging="360"/>
      </w:pPr>
    </w:lvl>
    <w:lvl w:ilvl="7" w:tplc="400A0019" w:tentative="1">
      <w:start w:val="1"/>
      <w:numFmt w:val="lowerLetter"/>
      <w:lvlText w:val="%8."/>
      <w:lvlJc w:val="left"/>
      <w:pPr>
        <w:ind w:left="6469" w:hanging="360"/>
      </w:pPr>
    </w:lvl>
    <w:lvl w:ilvl="8" w:tplc="400A001B" w:tentative="1">
      <w:start w:val="1"/>
      <w:numFmt w:val="lowerRoman"/>
      <w:lvlText w:val="%9."/>
      <w:lvlJc w:val="right"/>
      <w:pPr>
        <w:ind w:left="7189" w:hanging="180"/>
      </w:pPr>
    </w:lvl>
  </w:abstractNum>
  <w:abstractNum w:abstractNumId="5" w15:restartNumberingAfterBreak="0">
    <w:nsid w:val="188019C3"/>
    <w:multiLevelType w:val="hybridMultilevel"/>
    <w:tmpl w:val="67CA220A"/>
    <w:lvl w:ilvl="0" w:tplc="0C0A000F">
      <w:start w:val="1"/>
      <w:numFmt w:val="decimal"/>
      <w:lvlText w:val="%1."/>
      <w:lvlJc w:val="left"/>
      <w:pPr>
        <w:ind w:left="720" w:hanging="360"/>
      </w:pPr>
      <w:rPr>
        <w:rFonts w:hint="default"/>
      </w:r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6" w15:restartNumberingAfterBreak="0">
    <w:nsid w:val="1B14754C"/>
    <w:multiLevelType w:val="hybridMultilevel"/>
    <w:tmpl w:val="705A84BE"/>
    <w:lvl w:ilvl="0" w:tplc="72ACCCE2">
      <w:start w:val="1"/>
      <w:numFmt w:val="decimal"/>
      <w:lvlText w:val="%1)"/>
      <w:lvlJc w:val="left"/>
      <w:pPr>
        <w:tabs>
          <w:tab w:val="num" w:pos="2131"/>
        </w:tabs>
        <w:ind w:left="2131" w:hanging="855"/>
      </w:pPr>
      <w:rPr>
        <w:rFonts w:hint="default"/>
      </w:rPr>
    </w:lvl>
    <w:lvl w:ilvl="1" w:tplc="0C0A0019" w:tentative="1">
      <w:start w:val="1"/>
      <w:numFmt w:val="lowerLetter"/>
      <w:lvlText w:val="%2."/>
      <w:lvlJc w:val="left"/>
      <w:pPr>
        <w:tabs>
          <w:tab w:val="num" w:pos="2356"/>
        </w:tabs>
        <w:ind w:left="2356" w:hanging="360"/>
      </w:pPr>
    </w:lvl>
    <w:lvl w:ilvl="2" w:tplc="0C0A001B" w:tentative="1">
      <w:start w:val="1"/>
      <w:numFmt w:val="lowerRoman"/>
      <w:lvlText w:val="%3."/>
      <w:lvlJc w:val="right"/>
      <w:pPr>
        <w:tabs>
          <w:tab w:val="num" w:pos="3076"/>
        </w:tabs>
        <w:ind w:left="3076" w:hanging="180"/>
      </w:pPr>
    </w:lvl>
    <w:lvl w:ilvl="3" w:tplc="0C0A000F" w:tentative="1">
      <w:start w:val="1"/>
      <w:numFmt w:val="decimal"/>
      <w:lvlText w:val="%4."/>
      <w:lvlJc w:val="left"/>
      <w:pPr>
        <w:tabs>
          <w:tab w:val="num" w:pos="3796"/>
        </w:tabs>
        <w:ind w:left="3796" w:hanging="360"/>
      </w:pPr>
    </w:lvl>
    <w:lvl w:ilvl="4" w:tplc="0C0A0019" w:tentative="1">
      <w:start w:val="1"/>
      <w:numFmt w:val="lowerLetter"/>
      <w:lvlText w:val="%5."/>
      <w:lvlJc w:val="left"/>
      <w:pPr>
        <w:tabs>
          <w:tab w:val="num" w:pos="4516"/>
        </w:tabs>
        <w:ind w:left="4516" w:hanging="360"/>
      </w:pPr>
    </w:lvl>
    <w:lvl w:ilvl="5" w:tplc="0C0A001B" w:tentative="1">
      <w:start w:val="1"/>
      <w:numFmt w:val="lowerRoman"/>
      <w:lvlText w:val="%6."/>
      <w:lvlJc w:val="right"/>
      <w:pPr>
        <w:tabs>
          <w:tab w:val="num" w:pos="5236"/>
        </w:tabs>
        <w:ind w:left="5236" w:hanging="180"/>
      </w:pPr>
    </w:lvl>
    <w:lvl w:ilvl="6" w:tplc="0C0A000F" w:tentative="1">
      <w:start w:val="1"/>
      <w:numFmt w:val="decimal"/>
      <w:lvlText w:val="%7."/>
      <w:lvlJc w:val="left"/>
      <w:pPr>
        <w:tabs>
          <w:tab w:val="num" w:pos="5956"/>
        </w:tabs>
        <w:ind w:left="5956" w:hanging="360"/>
      </w:pPr>
    </w:lvl>
    <w:lvl w:ilvl="7" w:tplc="0C0A0019" w:tentative="1">
      <w:start w:val="1"/>
      <w:numFmt w:val="lowerLetter"/>
      <w:lvlText w:val="%8."/>
      <w:lvlJc w:val="left"/>
      <w:pPr>
        <w:tabs>
          <w:tab w:val="num" w:pos="6676"/>
        </w:tabs>
        <w:ind w:left="6676" w:hanging="360"/>
      </w:pPr>
    </w:lvl>
    <w:lvl w:ilvl="8" w:tplc="0C0A001B" w:tentative="1">
      <w:start w:val="1"/>
      <w:numFmt w:val="lowerRoman"/>
      <w:lvlText w:val="%9."/>
      <w:lvlJc w:val="right"/>
      <w:pPr>
        <w:tabs>
          <w:tab w:val="num" w:pos="7396"/>
        </w:tabs>
        <w:ind w:left="7396" w:hanging="180"/>
      </w:pPr>
    </w:lvl>
  </w:abstractNum>
  <w:abstractNum w:abstractNumId="7" w15:restartNumberingAfterBreak="0">
    <w:nsid w:val="22AE1D50"/>
    <w:multiLevelType w:val="hybridMultilevel"/>
    <w:tmpl w:val="342AA144"/>
    <w:lvl w:ilvl="0" w:tplc="83108636">
      <w:start w:val="5"/>
      <w:numFmt w:val="decimal"/>
      <w:lvlText w:val="%1)"/>
      <w:lvlJc w:val="left"/>
      <w:pPr>
        <w:tabs>
          <w:tab w:val="num" w:pos="2131"/>
        </w:tabs>
        <w:ind w:left="2131" w:hanging="855"/>
      </w:pPr>
      <w:rPr>
        <w:rFonts w:hint="default"/>
      </w:rPr>
    </w:lvl>
    <w:lvl w:ilvl="1" w:tplc="0C0A0019" w:tentative="1">
      <w:start w:val="1"/>
      <w:numFmt w:val="lowerLetter"/>
      <w:lvlText w:val="%2."/>
      <w:lvlJc w:val="left"/>
      <w:pPr>
        <w:tabs>
          <w:tab w:val="num" w:pos="2356"/>
        </w:tabs>
        <w:ind w:left="2356" w:hanging="360"/>
      </w:pPr>
    </w:lvl>
    <w:lvl w:ilvl="2" w:tplc="0C0A001B" w:tentative="1">
      <w:start w:val="1"/>
      <w:numFmt w:val="lowerRoman"/>
      <w:lvlText w:val="%3."/>
      <w:lvlJc w:val="right"/>
      <w:pPr>
        <w:tabs>
          <w:tab w:val="num" w:pos="3076"/>
        </w:tabs>
        <w:ind w:left="3076" w:hanging="180"/>
      </w:pPr>
    </w:lvl>
    <w:lvl w:ilvl="3" w:tplc="0C0A000F" w:tentative="1">
      <w:start w:val="1"/>
      <w:numFmt w:val="decimal"/>
      <w:lvlText w:val="%4."/>
      <w:lvlJc w:val="left"/>
      <w:pPr>
        <w:tabs>
          <w:tab w:val="num" w:pos="3796"/>
        </w:tabs>
        <w:ind w:left="3796" w:hanging="360"/>
      </w:pPr>
    </w:lvl>
    <w:lvl w:ilvl="4" w:tplc="0C0A0019" w:tentative="1">
      <w:start w:val="1"/>
      <w:numFmt w:val="lowerLetter"/>
      <w:lvlText w:val="%5."/>
      <w:lvlJc w:val="left"/>
      <w:pPr>
        <w:tabs>
          <w:tab w:val="num" w:pos="4516"/>
        </w:tabs>
        <w:ind w:left="4516" w:hanging="360"/>
      </w:pPr>
    </w:lvl>
    <w:lvl w:ilvl="5" w:tplc="0C0A001B" w:tentative="1">
      <w:start w:val="1"/>
      <w:numFmt w:val="lowerRoman"/>
      <w:lvlText w:val="%6."/>
      <w:lvlJc w:val="right"/>
      <w:pPr>
        <w:tabs>
          <w:tab w:val="num" w:pos="5236"/>
        </w:tabs>
        <w:ind w:left="5236" w:hanging="180"/>
      </w:pPr>
    </w:lvl>
    <w:lvl w:ilvl="6" w:tplc="0C0A000F" w:tentative="1">
      <w:start w:val="1"/>
      <w:numFmt w:val="decimal"/>
      <w:lvlText w:val="%7."/>
      <w:lvlJc w:val="left"/>
      <w:pPr>
        <w:tabs>
          <w:tab w:val="num" w:pos="5956"/>
        </w:tabs>
        <w:ind w:left="5956" w:hanging="360"/>
      </w:pPr>
    </w:lvl>
    <w:lvl w:ilvl="7" w:tplc="0C0A0019" w:tentative="1">
      <w:start w:val="1"/>
      <w:numFmt w:val="lowerLetter"/>
      <w:lvlText w:val="%8."/>
      <w:lvlJc w:val="left"/>
      <w:pPr>
        <w:tabs>
          <w:tab w:val="num" w:pos="6676"/>
        </w:tabs>
        <w:ind w:left="6676" w:hanging="360"/>
      </w:pPr>
    </w:lvl>
    <w:lvl w:ilvl="8" w:tplc="0C0A001B" w:tentative="1">
      <w:start w:val="1"/>
      <w:numFmt w:val="lowerRoman"/>
      <w:lvlText w:val="%9."/>
      <w:lvlJc w:val="right"/>
      <w:pPr>
        <w:tabs>
          <w:tab w:val="num" w:pos="7396"/>
        </w:tabs>
        <w:ind w:left="7396" w:hanging="180"/>
      </w:pPr>
    </w:lvl>
  </w:abstractNum>
  <w:abstractNum w:abstractNumId="8" w15:restartNumberingAfterBreak="0">
    <w:nsid w:val="23D672F3"/>
    <w:multiLevelType w:val="hybridMultilevel"/>
    <w:tmpl w:val="2424DA5C"/>
    <w:lvl w:ilvl="0" w:tplc="400A000F">
      <w:start w:val="1"/>
      <w:numFmt w:val="decimal"/>
      <w:lvlText w:val="%1."/>
      <w:lvlJc w:val="left"/>
      <w:pPr>
        <w:ind w:left="2055" w:hanging="360"/>
      </w:pPr>
    </w:lvl>
    <w:lvl w:ilvl="1" w:tplc="400A0019" w:tentative="1">
      <w:start w:val="1"/>
      <w:numFmt w:val="lowerLetter"/>
      <w:lvlText w:val="%2."/>
      <w:lvlJc w:val="left"/>
      <w:pPr>
        <w:ind w:left="2775" w:hanging="360"/>
      </w:pPr>
    </w:lvl>
    <w:lvl w:ilvl="2" w:tplc="400A001B" w:tentative="1">
      <w:start w:val="1"/>
      <w:numFmt w:val="lowerRoman"/>
      <w:lvlText w:val="%3."/>
      <w:lvlJc w:val="right"/>
      <w:pPr>
        <w:ind w:left="3495" w:hanging="180"/>
      </w:pPr>
    </w:lvl>
    <w:lvl w:ilvl="3" w:tplc="400A000F" w:tentative="1">
      <w:start w:val="1"/>
      <w:numFmt w:val="decimal"/>
      <w:lvlText w:val="%4."/>
      <w:lvlJc w:val="left"/>
      <w:pPr>
        <w:ind w:left="4215" w:hanging="360"/>
      </w:pPr>
    </w:lvl>
    <w:lvl w:ilvl="4" w:tplc="400A0019" w:tentative="1">
      <w:start w:val="1"/>
      <w:numFmt w:val="lowerLetter"/>
      <w:lvlText w:val="%5."/>
      <w:lvlJc w:val="left"/>
      <w:pPr>
        <w:ind w:left="4935" w:hanging="360"/>
      </w:pPr>
    </w:lvl>
    <w:lvl w:ilvl="5" w:tplc="400A001B" w:tentative="1">
      <w:start w:val="1"/>
      <w:numFmt w:val="lowerRoman"/>
      <w:lvlText w:val="%6."/>
      <w:lvlJc w:val="right"/>
      <w:pPr>
        <w:ind w:left="5655" w:hanging="180"/>
      </w:pPr>
    </w:lvl>
    <w:lvl w:ilvl="6" w:tplc="400A000F" w:tentative="1">
      <w:start w:val="1"/>
      <w:numFmt w:val="decimal"/>
      <w:lvlText w:val="%7."/>
      <w:lvlJc w:val="left"/>
      <w:pPr>
        <w:ind w:left="6375" w:hanging="360"/>
      </w:pPr>
    </w:lvl>
    <w:lvl w:ilvl="7" w:tplc="400A0019" w:tentative="1">
      <w:start w:val="1"/>
      <w:numFmt w:val="lowerLetter"/>
      <w:lvlText w:val="%8."/>
      <w:lvlJc w:val="left"/>
      <w:pPr>
        <w:ind w:left="7095" w:hanging="360"/>
      </w:pPr>
    </w:lvl>
    <w:lvl w:ilvl="8" w:tplc="400A001B" w:tentative="1">
      <w:start w:val="1"/>
      <w:numFmt w:val="lowerRoman"/>
      <w:lvlText w:val="%9."/>
      <w:lvlJc w:val="right"/>
      <w:pPr>
        <w:ind w:left="7815" w:hanging="180"/>
      </w:pPr>
    </w:lvl>
  </w:abstractNum>
  <w:abstractNum w:abstractNumId="9" w15:restartNumberingAfterBreak="0">
    <w:nsid w:val="26374114"/>
    <w:multiLevelType w:val="multilevel"/>
    <w:tmpl w:val="9B88199A"/>
    <w:lvl w:ilvl="0">
      <w:start w:val="13"/>
      <w:numFmt w:val="decimal"/>
      <w:lvlText w:val="%1"/>
      <w:lvlJc w:val="left"/>
      <w:pPr>
        <w:ind w:left="384" w:hanging="384"/>
      </w:pPr>
      <w:rPr>
        <w:rFonts w:hint="default"/>
      </w:rPr>
    </w:lvl>
    <w:lvl w:ilvl="1">
      <w:start w:val="1"/>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2B4E009D"/>
    <w:multiLevelType w:val="hybridMultilevel"/>
    <w:tmpl w:val="7BA60E66"/>
    <w:lvl w:ilvl="0" w:tplc="0C0A000D">
      <w:start w:val="1"/>
      <w:numFmt w:val="bullet"/>
      <w:lvlText w:val=""/>
      <w:lvlJc w:val="left"/>
      <w:pPr>
        <w:tabs>
          <w:tab w:val="num" w:pos="1995"/>
        </w:tabs>
        <w:ind w:left="1995" w:hanging="360"/>
      </w:pPr>
      <w:rPr>
        <w:rFonts w:ascii="Wingdings" w:hAnsi="Wingdings" w:hint="default"/>
      </w:rPr>
    </w:lvl>
    <w:lvl w:ilvl="1" w:tplc="0C0A0003">
      <w:start w:val="1"/>
      <w:numFmt w:val="bullet"/>
      <w:lvlText w:val="o"/>
      <w:lvlJc w:val="left"/>
      <w:pPr>
        <w:tabs>
          <w:tab w:val="num" w:pos="2715"/>
        </w:tabs>
        <w:ind w:left="2715" w:hanging="360"/>
      </w:pPr>
      <w:rPr>
        <w:rFonts w:ascii="Courier New" w:hAnsi="Courier New" w:hint="default"/>
      </w:rPr>
    </w:lvl>
    <w:lvl w:ilvl="2" w:tplc="0C0A0005" w:tentative="1">
      <w:start w:val="1"/>
      <w:numFmt w:val="bullet"/>
      <w:lvlText w:val=""/>
      <w:lvlJc w:val="left"/>
      <w:pPr>
        <w:tabs>
          <w:tab w:val="num" w:pos="3435"/>
        </w:tabs>
        <w:ind w:left="3435" w:hanging="360"/>
      </w:pPr>
      <w:rPr>
        <w:rFonts w:ascii="Wingdings" w:hAnsi="Wingdings" w:hint="default"/>
      </w:rPr>
    </w:lvl>
    <w:lvl w:ilvl="3" w:tplc="0C0A0001" w:tentative="1">
      <w:start w:val="1"/>
      <w:numFmt w:val="bullet"/>
      <w:lvlText w:val=""/>
      <w:lvlJc w:val="left"/>
      <w:pPr>
        <w:tabs>
          <w:tab w:val="num" w:pos="4155"/>
        </w:tabs>
        <w:ind w:left="4155" w:hanging="360"/>
      </w:pPr>
      <w:rPr>
        <w:rFonts w:ascii="Symbol" w:hAnsi="Symbol" w:hint="default"/>
      </w:rPr>
    </w:lvl>
    <w:lvl w:ilvl="4" w:tplc="0C0A0003" w:tentative="1">
      <w:start w:val="1"/>
      <w:numFmt w:val="bullet"/>
      <w:lvlText w:val="o"/>
      <w:lvlJc w:val="left"/>
      <w:pPr>
        <w:tabs>
          <w:tab w:val="num" w:pos="4875"/>
        </w:tabs>
        <w:ind w:left="4875" w:hanging="360"/>
      </w:pPr>
      <w:rPr>
        <w:rFonts w:ascii="Courier New" w:hAnsi="Courier New" w:hint="default"/>
      </w:rPr>
    </w:lvl>
    <w:lvl w:ilvl="5" w:tplc="0C0A0005" w:tentative="1">
      <w:start w:val="1"/>
      <w:numFmt w:val="bullet"/>
      <w:lvlText w:val=""/>
      <w:lvlJc w:val="left"/>
      <w:pPr>
        <w:tabs>
          <w:tab w:val="num" w:pos="5595"/>
        </w:tabs>
        <w:ind w:left="5595" w:hanging="360"/>
      </w:pPr>
      <w:rPr>
        <w:rFonts w:ascii="Wingdings" w:hAnsi="Wingdings" w:hint="default"/>
      </w:rPr>
    </w:lvl>
    <w:lvl w:ilvl="6" w:tplc="0C0A0001" w:tentative="1">
      <w:start w:val="1"/>
      <w:numFmt w:val="bullet"/>
      <w:lvlText w:val=""/>
      <w:lvlJc w:val="left"/>
      <w:pPr>
        <w:tabs>
          <w:tab w:val="num" w:pos="6315"/>
        </w:tabs>
        <w:ind w:left="6315" w:hanging="360"/>
      </w:pPr>
      <w:rPr>
        <w:rFonts w:ascii="Symbol" w:hAnsi="Symbol" w:hint="default"/>
      </w:rPr>
    </w:lvl>
    <w:lvl w:ilvl="7" w:tplc="0C0A0003" w:tentative="1">
      <w:start w:val="1"/>
      <w:numFmt w:val="bullet"/>
      <w:lvlText w:val="o"/>
      <w:lvlJc w:val="left"/>
      <w:pPr>
        <w:tabs>
          <w:tab w:val="num" w:pos="7035"/>
        </w:tabs>
        <w:ind w:left="7035" w:hanging="360"/>
      </w:pPr>
      <w:rPr>
        <w:rFonts w:ascii="Courier New" w:hAnsi="Courier New" w:hint="default"/>
      </w:rPr>
    </w:lvl>
    <w:lvl w:ilvl="8" w:tplc="0C0A0005" w:tentative="1">
      <w:start w:val="1"/>
      <w:numFmt w:val="bullet"/>
      <w:lvlText w:val=""/>
      <w:lvlJc w:val="left"/>
      <w:pPr>
        <w:tabs>
          <w:tab w:val="num" w:pos="7755"/>
        </w:tabs>
        <w:ind w:left="7755" w:hanging="360"/>
      </w:pPr>
      <w:rPr>
        <w:rFonts w:ascii="Wingdings" w:hAnsi="Wingdings" w:hint="default"/>
      </w:rPr>
    </w:lvl>
  </w:abstractNum>
  <w:abstractNum w:abstractNumId="11" w15:restartNumberingAfterBreak="0">
    <w:nsid w:val="2BDB2D57"/>
    <w:multiLevelType w:val="hybridMultilevel"/>
    <w:tmpl w:val="735AC888"/>
    <w:lvl w:ilvl="0" w:tplc="2D44DAF6">
      <w:start w:val="1"/>
      <w:numFmt w:val="bullet"/>
      <w:lvlText w:val=""/>
      <w:lvlJc w:val="left"/>
      <w:pPr>
        <w:tabs>
          <w:tab w:val="num" w:pos="1772"/>
        </w:tabs>
        <w:ind w:left="1772" w:hanging="360"/>
      </w:pPr>
      <w:rPr>
        <w:rFonts w:ascii="Wingdings" w:hAnsi="Wingdings" w:hint="default"/>
      </w:rPr>
    </w:lvl>
    <w:lvl w:ilvl="1" w:tplc="A8E627A2">
      <w:start w:val="1"/>
      <w:numFmt w:val="ordinal"/>
      <w:lvlText w:val="%2."/>
      <w:lvlJc w:val="left"/>
      <w:pPr>
        <w:tabs>
          <w:tab w:val="num" w:pos="1772"/>
        </w:tabs>
        <w:ind w:left="1772" w:hanging="360"/>
      </w:pPr>
      <w:rPr>
        <w:rFonts w:hint="default"/>
      </w:rPr>
    </w:lvl>
    <w:lvl w:ilvl="2" w:tplc="0C0A0005">
      <w:start w:val="1"/>
      <w:numFmt w:val="bullet"/>
      <w:lvlText w:val=""/>
      <w:lvlJc w:val="left"/>
      <w:pPr>
        <w:tabs>
          <w:tab w:val="num" w:pos="2492"/>
        </w:tabs>
        <w:ind w:left="2492" w:hanging="360"/>
      </w:pPr>
      <w:rPr>
        <w:rFonts w:ascii="Wingdings" w:hAnsi="Wingdings" w:hint="default"/>
      </w:rPr>
    </w:lvl>
    <w:lvl w:ilvl="3" w:tplc="0C0A0001" w:tentative="1">
      <w:start w:val="1"/>
      <w:numFmt w:val="bullet"/>
      <w:lvlText w:val=""/>
      <w:lvlJc w:val="left"/>
      <w:pPr>
        <w:tabs>
          <w:tab w:val="num" w:pos="3212"/>
        </w:tabs>
        <w:ind w:left="3212" w:hanging="360"/>
      </w:pPr>
      <w:rPr>
        <w:rFonts w:ascii="Symbol" w:hAnsi="Symbol" w:hint="default"/>
      </w:rPr>
    </w:lvl>
    <w:lvl w:ilvl="4" w:tplc="0C0A0003" w:tentative="1">
      <w:start w:val="1"/>
      <w:numFmt w:val="bullet"/>
      <w:lvlText w:val="o"/>
      <w:lvlJc w:val="left"/>
      <w:pPr>
        <w:tabs>
          <w:tab w:val="num" w:pos="3932"/>
        </w:tabs>
        <w:ind w:left="3932" w:hanging="360"/>
      </w:pPr>
      <w:rPr>
        <w:rFonts w:ascii="Courier New" w:hAnsi="Courier New" w:cs="Courier New" w:hint="default"/>
      </w:rPr>
    </w:lvl>
    <w:lvl w:ilvl="5" w:tplc="0C0A0005" w:tentative="1">
      <w:start w:val="1"/>
      <w:numFmt w:val="bullet"/>
      <w:lvlText w:val=""/>
      <w:lvlJc w:val="left"/>
      <w:pPr>
        <w:tabs>
          <w:tab w:val="num" w:pos="4652"/>
        </w:tabs>
        <w:ind w:left="4652" w:hanging="360"/>
      </w:pPr>
      <w:rPr>
        <w:rFonts w:ascii="Wingdings" w:hAnsi="Wingdings" w:hint="default"/>
      </w:rPr>
    </w:lvl>
    <w:lvl w:ilvl="6" w:tplc="0C0A0001" w:tentative="1">
      <w:start w:val="1"/>
      <w:numFmt w:val="bullet"/>
      <w:lvlText w:val=""/>
      <w:lvlJc w:val="left"/>
      <w:pPr>
        <w:tabs>
          <w:tab w:val="num" w:pos="5372"/>
        </w:tabs>
        <w:ind w:left="5372" w:hanging="360"/>
      </w:pPr>
      <w:rPr>
        <w:rFonts w:ascii="Symbol" w:hAnsi="Symbol" w:hint="default"/>
      </w:rPr>
    </w:lvl>
    <w:lvl w:ilvl="7" w:tplc="0C0A0003" w:tentative="1">
      <w:start w:val="1"/>
      <w:numFmt w:val="bullet"/>
      <w:lvlText w:val="o"/>
      <w:lvlJc w:val="left"/>
      <w:pPr>
        <w:tabs>
          <w:tab w:val="num" w:pos="6092"/>
        </w:tabs>
        <w:ind w:left="6092" w:hanging="360"/>
      </w:pPr>
      <w:rPr>
        <w:rFonts w:ascii="Courier New" w:hAnsi="Courier New" w:cs="Courier New" w:hint="default"/>
      </w:rPr>
    </w:lvl>
    <w:lvl w:ilvl="8" w:tplc="0C0A0005" w:tentative="1">
      <w:start w:val="1"/>
      <w:numFmt w:val="bullet"/>
      <w:lvlText w:val=""/>
      <w:lvlJc w:val="left"/>
      <w:pPr>
        <w:tabs>
          <w:tab w:val="num" w:pos="6812"/>
        </w:tabs>
        <w:ind w:left="6812" w:hanging="360"/>
      </w:pPr>
      <w:rPr>
        <w:rFonts w:ascii="Wingdings" w:hAnsi="Wingdings" w:hint="default"/>
      </w:rPr>
    </w:lvl>
  </w:abstractNum>
  <w:abstractNum w:abstractNumId="12" w15:restartNumberingAfterBreak="0">
    <w:nsid w:val="2D7D497C"/>
    <w:multiLevelType w:val="hybridMultilevel"/>
    <w:tmpl w:val="749888D4"/>
    <w:lvl w:ilvl="0" w:tplc="8E220F48">
      <w:start w:val="1"/>
      <w:numFmt w:val="lowerLetter"/>
      <w:lvlText w:val="%1)"/>
      <w:lvlJc w:val="left"/>
      <w:pPr>
        <w:ind w:left="927" w:hanging="360"/>
      </w:pPr>
      <w:rPr>
        <w:rFonts w:hint="default"/>
        <w:b/>
      </w:rPr>
    </w:lvl>
    <w:lvl w:ilvl="1" w:tplc="400A0019" w:tentative="1">
      <w:start w:val="1"/>
      <w:numFmt w:val="lowerLetter"/>
      <w:lvlText w:val="%2."/>
      <w:lvlJc w:val="left"/>
      <w:pPr>
        <w:ind w:left="1647" w:hanging="360"/>
      </w:pPr>
    </w:lvl>
    <w:lvl w:ilvl="2" w:tplc="400A001B" w:tentative="1">
      <w:start w:val="1"/>
      <w:numFmt w:val="lowerRoman"/>
      <w:lvlText w:val="%3."/>
      <w:lvlJc w:val="right"/>
      <w:pPr>
        <w:ind w:left="2367" w:hanging="180"/>
      </w:pPr>
    </w:lvl>
    <w:lvl w:ilvl="3" w:tplc="400A000F" w:tentative="1">
      <w:start w:val="1"/>
      <w:numFmt w:val="decimal"/>
      <w:lvlText w:val="%4."/>
      <w:lvlJc w:val="left"/>
      <w:pPr>
        <w:ind w:left="3087" w:hanging="360"/>
      </w:pPr>
    </w:lvl>
    <w:lvl w:ilvl="4" w:tplc="400A0019" w:tentative="1">
      <w:start w:val="1"/>
      <w:numFmt w:val="lowerLetter"/>
      <w:lvlText w:val="%5."/>
      <w:lvlJc w:val="left"/>
      <w:pPr>
        <w:ind w:left="3807" w:hanging="360"/>
      </w:pPr>
    </w:lvl>
    <w:lvl w:ilvl="5" w:tplc="400A001B" w:tentative="1">
      <w:start w:val="1"/>
      <w:numFmt w:val="lowerRoman"/>
      <w:lvlText w:val="%6."/>
      <w:lvlJc w:val="right"/>
      <w:pPr>
        <w:ind w:left="4527" w:hanging="180"/>
      </w:pPr>
    </w:lvl>
    <w:lvl w:ilvl="6" w:tplc="400A000F" w:tentative="1">
      <w:start w:val="1"/>
      <w:numFmt w:val="decimal"/>
      <w:lvlText w:val="%7."/>
      <w:lvlJc w:val="left"/>
      <w:pPr>
        <w:ind w:left="5247" w:hanging="360"/>
      </w:pPr>
    </w:lvl>
    <w:lvl w:ilvl="7" w:tplc="400A0019" w:tentative="1">
      <w:start w:val="1"/>
      <w:numFmt w:val="lowerLetter"/>
      <w:lvlText w:val="%8."/>
      <w:lvlJc w:val="left"/>
      <w:pPr>
        <w:ind w:left="5967" w:hanging="360"/>
      </w:pPr>
    </w:lvl>
    <w:lvl w:ilvl="8" w:tplc="400A001B" w:tentative="1">
      <w:start w:val="1"/>
      <w:numFmt w:val="lowerRoman"/>
      <w:lvlText w:val="%9."/>
      <w:lvlJc w:val="right"/>
      <w:pPr>
        <w:ind w:left="6687" w:hanging="180"/>
      </w:pPr>
    </w:lvl>
  </w:abstractNum>
  <w:abstractNum w:abstractNumId="13" w15:restartNumberingAfterBreak="0">
    <w:nsid w:val="2E47103F"/>
    <w:multiLevelType w:val="hybridMultilevel"/>
    <w:tmpl w:val="35881F1C"/>
    <w:lvl w:ilvl="0" w:tplc="A53C5FDE">
      <w:start w:val="13"/>
      <w:numFmt w:val="decimal"/>
      <w:lvlText w:val="%1)"/>
      <w:lvlJc w:val="left"/>
      <w:pPr>
        <w:tabs>
          <w:tab w:val="num" w:pos="2131"/>
        </w:tabs>
        <w:ind w:left="2131" w:hanging="855"/>
      </w:pPr>
      <w:rPr>
        <w:rFonts w:hint="default"/>
      </w:rPr>
    </w:lvl>
    <w:lvl w:ilvl="1" w:tplc="0C0A0019" w:tentative="1">
      <w:start w:val="1"/>
      <w:numFmt w:val="lowerLetter"/>
      <w:lvlText w:val="%2."/>
      <w:lvlJc w:val="left"/>
      <w:pPr>
        <w:tabs>
          <w:tab w:val="num" w:pos="2356"/>
        </w:tabs>
        <w:ind w:left="2356" w:hanging="360"/>
      </w:pPr>
    </w:lvl>
    <w:lvl w:ilvl="2" w:tplc="0C0A001B" w:tentative="1">
      <w:start w:val="1"/>
      <w:numFmt w:val="lowerRoman"/>
      <w:lvlText w:val="%3."/>
      <w:lvlJc w:val="right"/>
      <w:pPr>
        <w:tabs>
          <w:tab w:val="num" w:pos="3076"/>
        </w:tabs>
        <w:ind w:left="3076" w:hanging="180"/>
      </w:pPr>
    </w:lvl>
    <w:lvl w:ilvl="3" w:tplc="0C0A000F" w:tentative="1">
      <w:start w:val="1"/>
      <w:numFmt w:val="decimal"/>
      <w:lvlText w:val="%4."/>
      <w:lvlJc w:val="left"/>
      <w:pPr>
        <w:tabs>
          <w:tab w:val="num" w:pos="3796"/>
        </w:tabs>
        <w:ind w:left="3796" w:hanging="360"/>
      </w:pPr>
    </w:lvl>
    <w:lvl w:ilvl="4" w:tplc="0C0A0019" w:tentative="1">
      <w:start w:val="1"/>
      <w:numFmt w:val="lowerLetter"/>
      <w:lvlText w:val="%5."/>
      <w:lvlJc w:val="left"/>
      <w:pPr>
        <w:tabs>
          <w:tab w:val="num" w:pos="4516"/>
        </w:tabs>
        <w:ind w:left="4516" w:hanging="360"/>
      </w:pPr>
    </w:lvl>
    <w:lvl w:ilvl="5" w:tplc="0C0A001B" w:tentative="1">
      <w:start w:val="1"/>
      <w:numFmt w:val="lowerRoman"/>
      <w:lvlText w:val="%6."/>
      <w:lvlJc w:val="right"/>
      <w:pPr>
        <w:tabs>
          <w:tab w:val="num" w:pos="5236"/>
        </w:tabs>
        <w:ind w:left="5236" w:hanging="180"/>
      </w:pPr>
    </w:lvl>
    <w:lvl w:ilvl="6" w:tplc="0C0A000F" w:tentative="1">
      <w:start w:val="1"/>
      <w:numFmt w:val="decimal"/>
      <w:lvlText w:val="%7."/>
      <w:lvlJc w:val="left"/>
      <w:pPr>
        <w:tabs>
          <w:tab w:val="num" w:pos="5956"/>
        </w:tabs>
        <w:ind w:left="5956" w:hanging="360"/>
      </w:pPr>
    </w:lvl>
    <w:lvl w:ilvl="7" w:tplc="0C0A0019" w:tentative="1">
      <w:start w:val="1"/>
      <w:numFmt w:val="lowerLetter"/>
      <w:lvlText w:val="%8."/>
      <w:lvlJc w:val="left"/>
      <w:pPr>
        <w:tabs>
          <w:tab w:val="num" w:pos="6676"/>
        </w:tabs>
        <w:ind w:left="6676" w:hanging="360"/>
      </w:pPr>
    </w:lvl>
    <w:lvl w:ilvl="8" w:tplc="0C0A001B" w:tentative="1">
      <w:start w:val="1"/>
      <w:numFmt w:val="lowerRoman"/>
      <w:lvlText w:val="%9."/>
      <w:lvlJc w:val="right"/>
      <w:pPr>
        <w:tabs>
          <w:tab w:val="num" w:pos="7396"/>
        </w:tabs>
        <w:ind w:left="7396" w:hanging="180"/>
      </w:pPr>
    </w:lvl>
  </w:abstractNum>
  <w:abstractNum w:abstractNumId="14" w15:restartNumberingAfterBreak="0">
    <w:nsid w:val="2F127BE2"/>
    <w:multiLevelType w:val="hybridMultilevel"/>
    <w:tmpl w:val="D1843228"/>
    <w:lvl w:ilvl="0" w:tplc="0C0A0001">
      <w:start w:val="1"/>
      <w:numFmt w:val="bullet"/>
      <w:lvlText w:val=""/>
      <w:lvlJc w:val="left"/>
      <w:pPr>
        <w:tabs>
          <w:tab w:val="num" w:pos="1425"/>
        </w:tabs>
        <w:ind w:left="1425" w:hanging="360"/>
      </w:pPr>
      <w:rPr>
        <w:rFonts w:ascii="Symbol" w:hAnsi="Symbol" w:hint="default"/>
      </w:rPr>
    </w:lvl>
    <w:lvl w:ilvl="1" w:tplc="0C0A0003">
      <w:start w:val="1"/>
      <w:numFmt w:val="bullet"/>
      <w:lvlText w:val="o"/>
      <w:lvlJc w:val="left"/>
      <w:pPr>
        <w:tabs>
          <w:tab w:val="num" w:pos="2145"/>
        </w:tabs>
        <w:ind w:left="2145" w:hanging="360"/>
      </w:pPr>
      <w:rPr>
        <w:rFonts w:ascii="Courier New" w:hAnsi="Courier New" w:hint="default"/>
      </w:rPr>
    </w:lvl>
    <w:lvl w:ilvl="2" w:tplc="0C0A0005" w:tentative="1">
      <w:start w:val="1"/>
      <w:numFmt w:val="bullet"/>
      <w:lvlText w:val=""/>
      <w:lvlJc w:val="left"/>
      <w:pPr>
        <w:tabs>
          <w:tab w:val="num" w:pos="2865"/>
        </w:tabs>
        <w:ind w:left="2865" w:hanging="360"/>
      </w:pPr>
      <w:rPr>
        <w:rFonts w:ascii="Wingdings" w:hAnsi="Wingdings" w:hint="default"/>
      </w:rPr>
    </w:lvl>
    <w:lvl w:ilvl="3" w:tplc="0C0A0001" w:tentative="1">
      <w:start w:val="1"/>
      <w:numFmt w:val="bullet"/>
      <w:lvlText w:val=""/>
      <w:lvlJc w:val="left"/>
      <w:pPr>
        <w:tabs>
          <w:tab w:val="num" w:pos="3585"/>
        </w:tabs>
        <w:ind w:left="3585" w:hanging="360"/>
      </w:pPr>
      <w:rPr>
        <w:rFonts w:ascii="Symbol" w:hAnsi="Symbol" w:hint="default"/>
      </w:rPr>
    </w:lvl>
    <w:lvl w:ilvl="4" w:tplc="0C0A0003" w:tentative="1">
      <w:start w:val="1"/>
      <w:numFmt w:val="bullet"/>
      <w:lvlText w:val="o"/>
      <w:lvlJc w:val="left"/>
      <w:pPr>
        <w:tabs>
          <w:tab w:val="num" w:pos="4305"/>
        </w:tabs>
        <w:ind w:left="4305" w:hanging="360"/>
      </w:pPr>
      <w:rPr>
        <w:rFonts w:ascii="Courier New" w:hAnsi="Courier New" w:hint="default"/>
      </w:rPr>
    </w:lvl>
    <w:lvl w:ilvl="5" w:tplc="0C0A0005" w:tentative="1">
      <w:start w:val="1"/>
      <w:numFmt w:val="bullet"/>
      <w:lvlText w:val=""/>
      <w:lvlJc w:val="left"/>
      <w:pPr>
        <w:tabs>
          <w:tab w:val="num" w:pos="5025"/>
        </w:tabs>
        <w:ind w:left="5025" w:hanging="360"/>
      </w:pPr>
      <w:rPr>
        <w:rFonts w:ascii="Wingdings" w:hAnsi="Wingdings" w:hint="default"/>
      </w:rPr>
    </w:lvl>
    <w:lvl w:ilvl="6" w:tplc="0C0A0001" w:tentative="1">
      <w:start w:val="1"/>
      <w:numFmt w:val="bullet"/>
      <w:lvlText w:val=""/>
      <w:lvlJc w:val="left"/>
      <w:pPr>
        <w:tabs>
          <w:tab w:val="num" w:pos="5745"/>
        </w:tabs>
        <w:ind w:left="5745" w:hanging="360"/>
      </w:pPr>
      <w:rPr>
        <w:rFonts w:ascii="Symbol" w:hAnsi="Symbol" w:hint="default"/>
      </w:rPr>
    </w:lvl>
    <w:lvl w:ilvl="7" w:tplc="0C0A0003" w:tentative="1">
      <w:start w:val="1"/>
      <w:numFmt w:val="bullet"/>
      <w:lvlText w:val="o"/>
      <w:lvlJc w:val="left"/>
      <w:pPr>
        <w:tabs>
          <w:tab w:val="num" w:pos="6465"/>
        </w:tabs>
        <w:ind w:left="6465" w:hanging="360"/>
      </w:pPr>
      <w:rPr>
        <w:rFonts w:ascii="Courier New" w:hAnsi="Courier New" w:hint="default"/>
      </w:rPr>
    </w:lvl>
    <w:lvl w:ilvl="8" w:tplc="0C0A0005" w:tentative="1">
      <w:start w:val="1"/>
      <w:numFmt w:val="bullet"/>
      <w:lvlText w:val=""/>
      <w:lvlJc w:val="left"/>
      <w:pPr>
        <w:tabs>
          <w:tab w:val="num" w:pos="7185"/>
        </w:tabs>
        <w:ind w:left="7185" w:hanging="360"/>
      </w:pPr>
      <w:rPr>
        <w:rFonts w:ascii="Wingdings" w:hAnsi="Wingdings" w:hint="default"/>
      </w:rPr>
    </w:lvl>
  </w:abstractNum>
  <w:abstractNum w:abstractNumId="15" w15:restartNumberingAfterBreak="0">
    <w:nsid w:val="37586EE7"/>
    <w:multiLevelType w:val="singleLevel"/>
    <w:tmpl w:val="6F6E5B5A"/>
    <w:lvl w:ilvl="0">
      <w:start w:val="1"/>
      <w:numFmt w:val="decimal"/>
      <w:lvlText w:val="%1)"/>
      <w:lvlJc w:val="left"/>
      <w:pPr>
        <w:tabs>
          <w:tab w:val="num" w:pos="360"/>
        </w:tabs>
        <w:ind w:left="360" w:hanging="360"/>
      </w:pPr>
      <w:rPr>
        <w:rFonts w:asciiTheme="minorHAnsi" w:hAnsiTheme="minorHAnsi" w:hint="default"/>
        <w:b/>
        <w:i w:val="0"/>
      </w:rPr>
    </w:lvl>
  </w:abstractNum>
  <w:abstractNum w:abstractNumId="16" w15:restartNumberingAfterBreak="0">
    <w:nsid w:val="37C94798"/>
    <w:multiLevelType w:val="multilevel"/>
    <w:tmpl w:val="BEAAF46E"/>
    <w:lvl w:ilvl="0">
      <w:start w:val="1"/>
      <w:numFmt w:val="decimal"/>
      <w:lvlText w:val="%1.0"/>
      <w:lvlJc w:val="left"/>
      <w:pPr>
        <w:tabs>
          <w:tab w:val="num" w:pos="705"/>
        </w:tabs>
        <w:ind w:left="705" w:hanging="705"/>
      </w:pPr>
      <w:rPr>
        <w:rFonts w:hint="default"/>
      </w:rPr>
    </w:lvl>
    <w:lvl w:ilvl="1">
      <w:start w:val="1"/>
      <w:numFmt w:val="decimal"/>
      <w:lvlText w:val="%1.%2"/>
      <w:lvlJc w:val="left"/>
      <w:pPr>
        <w:tabs>
          <w:tab w:val="num" w:pos="1413"/>
        </w:tabs>
        <w:ind w:left="1413" w:hanging="705"/>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464"/>
        </w:tabs>
        <w:ind w:left="7464" w:hanging="1800"/>
      </w:pPr>
      <w:rPr>
        <w:rFonts w:hint="default"/>
      </w:rPr>
    </w:lvl>
  </w:abstractNum>
  <w:abstractNum w:abstractNumId="17" w15:restartNumberingAfterBreak="0">
    <w:nsid w:val="3AE76F33"/>
    <w:multiLevelType w:val="multilevel"/>
    <w:tmpl w:val="B1FCA3B8"/>
    <w:lvl w:ilvl="0">
      <w:start w:val="3"/>
      <w:numFmt w:val="decimal"/>
      <w:lvlText w:val="%1.0"/>
      <w:lvlJc w:val="left"/>
      <w:pPr>
        <w:tabs>
          <w:tab w:val="num" w:pos="705"/>
        </w:tabs>
        <w:ind w:left="705" w:hanging="705"/>
      </w:pPr>
      <w:rPr>
        <w:rFonts w:hint="default"/>
      </w:rPr>
    </w:lvl>
    <w:lvl w:ilvl="1">
      <w:start w:val="1"/>
      <w:numFmt w:val="decimal"/>
      <w:lvlText w:val="%1.%2"/>
      <w:lvlJc w:val="left"/>
      <w:pPr>
        <w:tabs>
          <w:tab w:val="num" w:pos="1413"/>
        </w:tabs>
        <w:ind w:left="1413" w:hanging="705"/>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464"/>
        </w:tabs>
        <w:ind w:left="7464" w:hanging="1800"/>
      </w:pPr>
      <w:rPr>
        <w:rFonts w:hint="default"/>
      </w:rPr>
    </w:lvl>
  </w:abstractNum>
  <w:abstractNum w:abstractNumId="18" w15:restartNumberingAfterBreak="0">
    <w:nsid w:val="3C997DF8"/>
    <w:multiLevelType w:val="multilevel"/>
    <w:tmpl w:val="D28275C2"/>
    <w:lvl w:ilvl="0">
      <w:start w:val="5"/>
      <w:numFmt w:val="decimal"/>
      <w:lvlText w:val="%1"/>
      <w:lvlJc w:val="left"/>
      <w:pPr>
        <w:ind w:left="360" w:hanging="360"/>
      </w:pPr>
      <w:rPr>
        <w:rFonts w:hint="default"/>
      </w:rPr>
    </w:lvl>
    <w:lvl w:ilvl="1">
      <w:start w:val="1"/>
      <w:numFmt w:val="decimal"/>
      <w:lvlText w:val="%1.%2"/>
      <w:lvlJc w:val="left"/>
      <w:pPr>
        <w:ind w:left="1331" w:hanging="360"/>
      </w:pPr>
      <w:rPr>
        <w:rFonts w:hint="default"/>
      </w:rPr>
    </w:lvl>
    <w:lvl w:ilvl="2">
      <w:start w:val="1"/>
      <w:numFmt w:val="decimal"/>
      <w:lvlText w:val="%1.%2.%3"/>
      <w:lvlJc w:val="left"/>
      <w:pPr>
        <w:ind w:left="2662" w:hanging="720"/>
      </w:pPr>
      <w:rPr>
        <w:rFonts w:hint="default"/>
      </w:rPr>
    </w:lvl>
    <w:lvl w:ilvl="3">
      <w:start w:val="1"/>
      <w:numFmt w:val="decimal"/>
      <w:lvlText w:val="%1.%2.%3.%4"/>
      <w:lvlJc w:val="left"/>
      <w:pPr>
        <w:ind w:left="3633" w:hanging="720"/>
      </w:pPr>
      <w:rPr>
        <w:rFonts w:hint="default"/>
      </w:rPr>
    </w:lvl>
    <w:lvl w:ilvl="4">
      <w:start w:val="1"/>
      <w:numFmt w:val="decimal"/>
      <w:lvlText w:val="%1.%2.%3.%4.%5"/>
      <w:lvlJc w:val="left"/>
      <w:pPr>
        <w:ind w:left="4604" w:hanging="720"/>
      </w:pPr>
      <w:rPr>
        <w:rFonts w:hint="default"/>
      </w:rPr>
    </w:lvl>
    <w:lvl w:ilvl="5">
      <w:start w:val="1"/>
      <w:numFmt w:val="decimal"/>
      <w:lvlText w:val="%1.%2.%3.%4.%5.%6"/>
      <w:lvlJc w:val="left"/>
      <w:pPr>
        <w:ind w:left="5935" w:hanging="1080"/>
      </w:pPr>
      <w:rPr>
        <w:rFonts w:hint="default"/>
      </w:rPr>
    </w:lvl>
    <w:lvl w:ilvl="6">
      <w:start w:val="1"/>
      <w:numFmt w:val="decimal"/>
      <w:lvlText w:val="%1.%2.%3.%4.%5.%6.%7"/>
      <w:lvlJc w:val="left"/>
      <w:pPr>
        <w:ind w:left="6906" w:hanging="1080"/>
      </w:pPr>
      <w:rPr>
        <w:rFonts w:hint="default"/>
      </w:rPr>
    </w:lvl>
    <w:lvl w:ilvl="7">
      <w:start w:val="1"/>
      <w:numFmt w:val="decimal"/>
      <w:lvlText w:val="%1.%2.%3.%4.%5.%6.%7.%8"/>
      <w:lvlJc w:val="left"/>
      <w:pPr>
        <w:ind w:left="8237" w:hanging="1440"/>
      </w:pPr>
      <w:rPr>
        <w:rFonts w:hint="default"/>
      </w:rPr>
    </w:lvl>
    <w:lvl w:ilvl="8">
      <w:start w:val="1"/>
      <w:numFmt w:val="decimal"/>
      <w:lvlText w:val="%1.%2.%3.%4.%5.%6.%7.%8.%9"/>
      <w:lvlJc w:val="left"/>
      <w:pPr>
        <w:ind w:left="9208" w:hanging="1440"/>
      </w:pPr>
      <w:rPr>
        <w:rFonts w:hint="default"/>
      </w:rPr>
    </w:lvl>
  </w:abstractNum>
  <w:abstractNum w:abstractNumId="19" w15:restartNumberingAfterBreak="0">
    <w:nsid w:val="44FD6B86"/>
    <w:multiLevelType w:val="hybridMultilevel"/>
    <w:tmpl w:val="A9B071F2"/>
    <w:lvl w:ilvl="0" w:tplc="400A000D">
      <w:start w:val="1"/>
      <w:numFmt w:val="bullet"/>
      <w:lvlText w:val=""/>
      <w:lvlJc w:val="left"/>
      <w:pPr>
        <w:ind w:left="1647" w:hanging="360"/>
      </w:pPr>
      <w:rPr>
        <w:rFonts w:ascii="Wingdings" w:hAnsi="Wingdings" w:hint="default"/>
      </w:rPr>
    </w:lvl>
    <w:lvl w:ilvl="1" w:tplc="400A0003" w:tentative="1">
      <w:start w:val="1"/>
      <w:numFmt w:val="bullet"/>
      <w:lvlText w:val="o"/>
      <w:lvlJc w:val="left"/>
      <w:pPr>
        <w:ind w:left="2367" w:hanging="360"/>
      </w:pPr>
      <w:rPr>
        <w:rFonts w:ascii="Courier New" w:hAnsi="Courier New" w:cs="Courier New" w:hint="default"/>
      </w:rPr>
    </w:lvl>
    <w:lvl w:ilvl="2" w:tplc="400A0005" w:tentative="1">
      <w:start w:val="1"/>
      <w:numFmt w:val="bullet"/>
      <w:lvlText w:val=""/>
      <w:lvlJc w:val="left"/>
      <w:pPr>
        <w:ind w:left="3087" w:hanging="360"/>
      </w:pPr>
      <w:rPr>
        <w:rFonts w:ascii="Wingdings" w:hAnsi="Wingdings" w:hint="default"/>
      </w:rPr>
    </w:lvl>
    <w:lvl w:ilvl="3" w:tplc="400A0001" w:tentative="1">
      <w:start w:val="1"/>
      <w:numFmt w:val="bullet"/>
      <w:lvlText w:val=""/>
      <w:lvlJc w:val="left"/>
      <w:pPr>
        <w:ind w:left="3807" w:hanging="360"/>
      </w:pPr>
      <w:rPr>
        <w:rFonts w:ascii="Symbol" w:hAnsi="Symbol" w:hint="default"/>
      </w:rPr>
    </w:lvl>
    <w:lvl w:ilvl="4" w:tplc="400A0003" w:tentative="1">
      <w:start w:val="1"/>
      <w:numFmt w:val="bullet"/>
      <w:lvlText w:val="o"/>
      <w:lvlJc w:val="left"/>
      <w:pPr>
        <w:ind w:left="4527" w:hanging="360"/>
      </w:pPr>
      <w:rPr>
        <w:rFonts w:ascii="Courier New" w:hAnsi="Courier New" w:cs="Courier New" w:hint="default"/>
      </w:rPr>
    </w:lvl>
    <w:lvl w:ilvl="5" w:tplc="400A0005" w:tentative="1">
      <w:start w:val="1"/>
      <w:numFmt w:val="bullet"/>
      <w:lvlText w:val=""/>
      <w:lvlJc w:val="left"/>
      <w:pPr>
        <w:ind w:left="5247" w:hanging="360"/>
      </w:pPr>
      <w:rPr>
        <w:rFonts w:ascii="Wingdings" w:hAnsi="Wingdings" w:hint="default"/>
      </w:rPr>
    </w:lvl>
    <w:lvl w:ilvl="6" w:tplc="400A0001" w:tentative="1">
      <w:start w:val="1"/>
      <w:numFmt w:val="bullet"/>
      <w:lvlText w:val=""/>
      <w:lvlJc w:val="left"/>
      <w:pPr>
        <w:ind w:left="5967" w:hanging="360"/>
      </w:pPr>
      <w:rPr>
        <w:rFonts w:ascii="Symbol" w:hAnsi="Symbol" w:hint="default"/>
      </w:rPr>
    </w:lvl>
    <w:lvl w:ilvl="7" w:tplc="400A0003" w:tentative="1">
      <w:start w:val="1"/>
      <w:numFmt w:val="bullet"/>
      <w:lvlText w:val="o"/>
      <w:lvlJc w:val="left"/>
      <w:pPr>
        <w:ind w:left="6687" w:hanging="360"/>
      </w:pPr>
      <w:rPr>
        <w:rFonts w:ascii="Courier New" w:hAnsi="Courier New" w:cs="Courier New" w:hint="default"/>
      </w:rPr>
    </w:lvl>
    <w:lvl w:ilvl="8" w:tplc="400A0005" w:tentative="1">
      <w:start w:val="1"/>
      <w:numFmt w:val="bullet"/>
      <w:lvlText w:val=""/>
      <w:lvlJc w:val="left"/>
      <w:pPr>
        <w:ind w:left="7407" w:hanging="360"/>
      </w:pPr>
      <w:rPr>
        <w:rFonts w:ascii="Wingdings" w:hAnsi="Wingdings" w:hint="default"/>
      </w:rPr>
    </w:lvl>
  </w:abstractNum>
  <w:abstractNum w:abstractNumId="20" w15:restartNumberingAfterBreak="0">
    <w:nsid w:val="4A671CF1"/>
    <w:multiLevelType w:val="hybridMultilevel"/>
    <w:tmpl w:val="18A03120"/>
    <w:lvl w:ilvl="0" w:tplc="C9A0AA24">
      <w:start w:val="1"/>
      <w:numFmt w:val="decimal"/>
      <w:lvlText w:val="2.%1"/>
      <w:lvlJc w:val="left"/>
      <w:pPr>
        <w:ind w:left="1331" w:hanging="360"/>
      </w:pPr>
      <w:rPr>
        <w:rFonts w:hint="default"/>
      </w:rPr>
    </w:lvl>
    <w:lvl w:ilvl="1" w:tplc="400A0019" w:tentative="1">
      <w:start w:val="1"/>
      <w:numFmt w:val="lowerLetter"/>
      <w:lvlText w:val="%2."/>
      <w:lvlJc w:val="left"/>
      <w:pPr>
        <w:ind w:left="2051" w:hanging="360"/>
      </w:pPr>
    </w:lvl>
    <w:lvl w:ilvl="2" w:tplc="400A001B" w:tentative="1">
      <w:start w:val="1"/>
      <w:numFmt w:val="lowerRoman"/>
      <w:lvlText w:val="%3."/>
      <w:lvlJc w:val="right"/>
      <w:pPr>
        <w:ind w:left="2771" w:hanging="180"/>
      </w:pPr>
    </w:lvl>
    <w:lvl w:ilvl="3" w:tplc="400A000F" w:tentative="1">
      <w:start w:val="1"/>
      <w:numFmt w:val="decimal"/>
      <w:lvlText w:val="%4."/>
      <w:lvlJc w:val="left"/>
      <w:pPr>
        <w:ind w:left="3491" w:hanging="360"/>
      </w:pPr>
    </w:lvl>
    <w:lvl w:ilvl="4" w:tplc="400A0019" w:tentative="1">
      <w:start w:val="1"/>
      <w:numFmt w:val="lowerLetter"/>
      <w:lvlText w:val="%5."/>
      <w:lvlJc w:val="left"/>
      <w:pPr>
        <w:ind w:left="4211" w:hanging="360"/>
      </w:pPr>
    </w:lvl>
    <w:lvl w:ilvl="5" w:tplc="400A001B" w:tentative="1">
      <w:start w:val="1"/>
      <w:numFmt w:val="lowerRoman"/>
      <w:lvlText w:val="%6."/>
      <w:lvlJc w:val="right"/>
      <w:pPr>
        <w:ind w:left="4931" w:hanging="180"/>
      </w:pPr>
    </w:lvl>
    <w:lvl w:ilvl="6" w:tplc="400A000F" w:tentative="1">
      <w:start w:val="1"/>
      <w:numFmt w:val="decimal"/>
      <w:lvlText w:val="%7."/>
      <w:lvlJc w:val="left"/>
      <w:pPr>
        <w:ind w:left="5651" w:hanging="360"/>
      </w:pPr>
    </w:lvl>
    <w:lvl w:ilvl="7" w:tplc="400A0019" w:tentative="1">
      <w:start w:val="1"/>
      <w:numFmt w:val="lowerLetter"/>
      <w:lvlText w:val="%8."/>
      <w:lvlJc w:val="left"/>
      <w:pPr>
        <w:ind w:left="6371" w:hanging="360"/>
      </w:pPr>
    </w:lvl>
    <w:lvl w:ilvl="8" w:tplc="400A001B" w:tentative="1">
      <w:start w:val="1"/>
      <w:numFmt w:val="lowerRoman"/>
      <w:lvlText w:val="%9."/>
      <w:lvlJc w:val="right"/>
      <w:pPr>
        <w:ind w:left="7091" w:hanging="180"/>
      </w:pPr>
    </w:lvl>
  </w:abstractNum>
  <w:abstractNum w:abstractNumId="21" w15:restartNumberingAfterBreak="0">
    <w:nsid w:val="4F2B684A"/>
    <w:multiLevelType w:val="hybridMultilevel"/>
    <w:tmpl w:val="C93C844C"/>
    <w:lvl w:ilvl="0" w:tplc="A07A0A06">
      <w:start w:val="1"/>
      <w:numFmt w:val="bullet"/>
      <w:lvlText w:val="-"/>
      <w:lvlJc w:val="left"/>
      <w:pPr>
        <w:ind w:left="1068" w:hanging="360"/>
      </w:pPr>
      <w:rPr>
        <w:rFonts w:ascii="Arial" w:eastAsia="Times New Roman" w:hAnsi="Arial" w:cs="Arial" w:hint="default"/>
      </w:rPr>
    </w:lvl>
    <w:lvl w:ilvl="1" w:tplc="0C0A0003">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2" w15:restartNumberingAfterBreak="0">
    <w:nsid w:val="4FE833D4"/>
    <w:multiLevelType w:val="hybridMultilevel"/>
    <w:tmpl w:val="385EBC46"/>
    <w:lvl w:ilvl="0" w:tplc="2D44DAF6">
      <w:start w:val="1"/>
      <w:numFmt w:val="bullet"/>
      <w:lvlText w:val=""/>
      <w:lvlJc w:val="left"/>
      <w:pPr>
        <w:tabs>
          <w:tab w:val="num" w:pos="1069"/>
        </w:tabs>
        <w:ind w:left="1069" w:hanging="360"/>
      </w:pPr>
      <w:rPr>
        <w:rFonts w:ascii="Wingdings" w:hAnsi="Wingdings" w:hint="default"/>
      </w:rPr>
    </w:lvl>
    <w:lvl w:ilvl="1" w:tplc="0C0A0003">
      <w:start w:val="1"/>
      <w:numFmt w:val="bullet"/>
      <w:lvlText w:val="o"/>
      <w:lvlJc w:val="left"/>
      <w:pPr>
        <w:tabs>
          <w:tab w:val="num" w:pos="1069"/>
        </w:tabs>
        <w:ind w:left="1069" w:hanging="360"/>
      </w:pPr>
      <w:rPr>
        <w:rFonts w:ascii="Courier New" w:hAnsi="Courier New" w:cs="Courier New" w:hint="default"/>
      </w:rPr>
    </w:lvl>
    <w:lvl w:ilvl="2" w:tplc="0C0A0005" w:tentative="1">
      <w:start w:val="1"/>
      <w:numFmt w:val="bullet"/>
      <w:lvlText w:val=""/>
      <w:lvlJc w:val="left"/>
      <w:pPr>
        <w:tabs>
          <w:tab w:val="num" w:pos="1789"/>
        </w:tabs>
        <w:ind w:left="1789" w:hanging="360"/>
      </w:pPr>
      <w:rPr>
        <w:rFonts w:ascii="Wingdings" w:hAnsi="Wingdings" w:hint="default"/>
      </w:rPr>
    </w:lvl>
    <w:lvl w:ilvl="3" w:tplc="0C0A0001" w:tentative="1">
      <w:start w:val="1"/>
      <w:numFmt w:val="bullet"/>
      <w:lvlText w:val=""/>
      <w:lvlJc w:val="left"/>
      <w:pPr>
        <w:tabs>
          <w:tab w:val="num" w:pos="2509"/>
        </w:tabs>
        <w:ind w:left="2509" w:hanging="360"/>
      </w:pPr>
      <w:rPr>
        <w:rFonts w:ascii="Symbol" w:hAnsi="Symbol" w:hint="default"/>
      </w:rPr>
    </w:lvl>
    <w:lvl w:ilvl="4" w:tplc="0C0A0003" w:tentative="1">
      <w:start w:val="1"/>
      <w:numFmt w:val="bullet"/>
      <w:lvlText w:val="o"/>
      <w:lvlJc w:val="left"/>
      <w:pPr>
        <w:tabs>
          <w:tab w:val="num" w:pos="3229"/>
        </w:tabs>
        <w:ind w:left="3229" w:hanging="360"/>
      </w:pPr>
      <w:rPr>
        <w:rFonts w:ascii="Courier New" w:hAnsi="Courier New" w:cs="Courier New" w:hint="default"/>
      </w:rPr>
    </w:lvl>
    <w:lvl w:ilvl="5" w:tplc="0C0A0005" w:tentative="1">
      <w:start w:val="1"/>
      <w:numFmt w:val="bullet"/>
      <w:lvlText w:val=""/>
      <w:lvlJc w:val="left"/>
      <w:pPr>
        <w:tabs>
          <w:tab w:val="num" w:pos="3949"/>
        </w:tabs>
        <w:ind w:left="3949" w:hanging="360"/>
      </w:pPr>
      <w:rPr>
        <w:rFonts w:ascii="Wingdings" w:hAnsi="Wingdings" w:hint="default"/>
      </w:rPr>
    </w:lvl>
    <w:lvl w:ilvl="6" w:tplc="0C0A0001" w:tentative="1">
      <w:start w:val="1"/>
      <w:numFmt w:val="bullet"/>
      <w:lvlText w:val=""/>
      <w:lvlJc w:val="left"/>
      <w:pPr>
        <w:tabs>
          <w:tab w:val="num" w:pos="4669"/>
        </w:tabs>
        <w:ind w:left="4669" w:hanging="360"/>
      </w:pPr>
      <w:rPr>
        <w:rFonts w:ascii="Symbol" w:hAnsi="Symbol" w:hint="default"/>
      </w:rPr>
    </w:lvl>
    <w:lvl w:ilvl="7" w:tplc="0C0A0003" w:tentative="1">
      <w:start w:val="1"/>
      <w:numFmt w:val="bullet"/>
      <w:lvlText w:val="o"/>
      <w:lvlJc w:val="left"/>
      <w:pPr>
        <w:tabs>
          <w:tab w:val="num" w:pos="5389"/>
        </w:tabs>
        <w:ind w:left="5389" w:hanging="360"/>
      </w:pPr>
      <w:rPr>
        <w:rFonts w:ascii="Courier New" w:hAnsi="Courier New" w:cs="Courier New" w:hint="default"/>
      </w:rPr>
    </w:lvl>
    <w:lvl w:ilvl="8" w:tplc="0C0A0005" w:tentative="1">
      <w:start w:val="1"/>
      <w:numFmt w:val="bullet"/>
      <w:lvlText w:val=""/>
      <w:lvlJc w:val="left"/>
      <w:pPr>
        <w:tabs>
          <w:tab w:val="num" w:pos="6109"/>
        </w:tabs>
        <w:ind w:left="6109" w:hanging="360"/>
      </w:pPr>
      <w:rPr>
        <w:rFonts w:ascii="Wingdings" w:hAnsi="Wingdings" w:hint="default"/>
      </w:rPr>
    </w:lvl>
  </w:abstractNum>
  <w:abstractNum w:abstractNumId="23" w15:restartNumberingAfterBreak="0">
    <w:nsid w:val="532E4A04"/>
    <w:multiLevelType w:val="hybridMultilevel"/>
    <w:tmpl w:val="DF5A2228"/>
    <w:lvl w:ilvl="0" w:tplc="07521C9C">
      <w:numFmt w:val="bullet"/>
      <w:lvlText w:val="-"/>
      <w:lvlJc w:val="left"/>
      <w:pPr>
        <w:ind w:left="927" w:hanging="360"/>
      </w:pPr>
      <w:rPr>
        <w:rFonts w:ascii="Times New Roman" w:eastAsia="Times New Roman" w:hAnsi="Times New Roman" w:cs="Times New Roman" w:hint="default"/>
      </w:rPr>
    </w:lvl>
    <w:lvl w:ilvl="1" w:tplc="400A0003">
      <w:start w:val="1"/>
      <w:numFmt w:val="bullet"/>
      <w:lvlText w:val="o"/>
      <w:lvlJc w:val="left"/>
      <w:pPr>
        <w:ind w:left="1647" w:hanging="360"/>
      </w:pPr>
      <w:rPr>
        <w:rFonts w:ascii="Courier New" w:hAnsi="Courier New" w:cs="Courier New" w:hint="default"/>
      </w:rPr>
    </w:lvl>
    <w:lvl w:ilvl="2" w:tplc="400A0005" w:tentative="1">
      <w:start w:val="1"/>
      <w:numFmt w:val="bullet"/>
      <w:lvlText w:val=""/>
      <w:lvlJc w:val="left"/>
      <w:pPr>
        <w:ind w:left="2367" w:hanging="360"/>
      </w:pPr>
      <w:rPr>
        <w:rFonts w:ascii="Wingdings" w:hAnsi="Wingdings" w:hint="default"/>
      </w:rPr>
    </w:lvl>
    <w:lvl w:ilvl="3" w:tplc="400A0001" w:tentative="1">
      <w:start w:val="1"/>
      <w:numFmt w:val="bullet"/>
      <w:lvlText w:val=""/>
      <w:lvlJc w:val="left"/>
      <w:pPr>
        <w:ind w:left="3087" w:hanging="360"/>
      </w:pPr>
      <w:rPr>
        <w:rFonts w:ascii="Symbol" w:hAnsi="Symbol" w:hint="default"/>
      </w:rPr>
    </w:lvl>
    <w:lvl w:ilvl="4" w:tplc="400A0003" w:tentative="1">
      <w:start w:val="1"/>
      <w:numFmt w:val="bullet"/>
      <w:lvlText w:val="o"/>
      <w:lvlJc w:val="left"/>
      <w:pPr>
        <w:ind w:left="3807" w:hanging="360"/>
      </w:pPr>
      <w:rPr>
        <w:rFonts w:ascii="Courier New" w:hAnsi="Courier New" w:cs="Courier New" w:hint="default"/>
      </w:rPr>
    </w:lvl>
    <w:lvl w:ilvl="5" w:tplc="400A0005" w:tentative="1">
      <w:start w:val="1"/>
      <w:numFmt w:val="bullet"/>
      <w:lvlText w:val=""/>
      <w:lvlJc w:val="left"/>
      <w:pPr>
        <w:ind w:left="4527" w:hanging="360"/>
      </w:pPr>
      <w:rPr>
        <w:rFonts w:ascii="Wingdings" w:hAnsi="Wingdings" w:hint="default"/>
      </w:rPr>
    </w:lvl>
    <w:lvl w:ilvl="6" w:tplc="400A0001" w:tentative="1">
      <w:start w:val="1"/>
      <w:numFmt w:val="bullet"/>
      <w:lvlText w:val=""/>
      <w:lvlJc w:val="left"/>
      <w:pPr>
        <w:ind w:left="5247" w:hanging="360"/>
      </w:pPr>
      <w:rPr>
        <w:rFonts w:ascii="Symbol" w:hAnsi="Symbol" w:hint="default"/>
      </w:rPr>
    </w:lvl>
    <w:lvl w:ilvl="7" w:tplc="400A0003" w:tentative="1">
      <w:start w:val="1"/>
      <w:numFmt w:val="bullet"/>
      <w:lvlText w:val="o"/>
      <w:lvlJc w:val="left"/>
      <w:pPr>
        <w:ind w:left="5967" w:hanging="360"/>
      </w:pPr>
      <w:rPr>
        <w:rFonts w:ascii="Courier New" w:hAnsi="Courier New" w:cs="Courier New" w:hint="default"/>
      </w:rPr>
    </w:lvl>
    <w:lvl w:ilvl="8" w:tplc="400A0005" w:tentative="1">
      <w:start w:val="1"/>
      <w:numFmt w:val="bullet"/>
      <w:lvlText w:val=""/>
      <w:lvlJc w:val="left"/>
      <w:pPr>
        <w:ind w:left="6687" w:hanging="360"/>
      </w:pPr>
      <w:rPr>
        <w:rFonts w:ascii="Wingdings" w:hAnsi="Wingdings" w:hint="default"/>
      </w:rPr>
    </w:lvl>
  </w:abstractNum>
  <w:abstractNum w:abstractNumId="24" w15:restartNumberingAfterBreak="0">
    <w:nsid w:val="53634639"/>
    <w:multiLevelType w:val="multilevel"/>
    <w:tmpl w:val="99AE477E"/>
    <w:lvl w:ilvl="0">
      <w:start w:val="5"/>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25" w15:restartNumberingAfterBreak="0">
    <w:nsid w:val="5B7F5279"/>
    <w:multiLevelType w:val="multilevel"/>
    <w:tmpl w:val="AE429D26"/>
    <w:lvl w:ilvl="0">
      <w:start w:val="6"/>
      <w:numFmt w:val="decimal"/>
      <w:lvlText w:val="%1.0"/>
      <w:lvlJc w:val="left"/>
      <w:pPr>
        <w:tabs>
          <w:tab w:val="num" w:pos="360"/>
        </w:tabs>
        <w:ind w:left="360" w:hanging="360"/>
      </w:pPr>
      <w:rPr>
        <w:rFonts w:hint="default"/>
      </w:rPr>
    </w:lvl>
    <w:lvl w:ilvl="1">
      <w:start w:val="1"/>
      <w:numFmt w:val="decimal"/>
      <w:lvlText w:val="%1.%2"/>
      <w:lvlJc w:val="left"/>
      <w:pPr>
        <w:tabs>
          <w:tab w:val="num" w:pos="1068"/>
        </w:tabs>
        <w:ind w:left="1068" w:hanging="360"/>
      </w:pPr>
      <w:rPr>
        <w:rFonts w:hint="default"/>
        <w:b/>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464"/>
        </w:tabs>
        <w:ind w:left="7464" w:hanging="1800"/>
      </w:pPr>
      <w:rPr>
        <w:rFonts w:hint="default"/>
      </w:rPr>
    </w:lvl>
  </w:abstractNum>
  <w:abstractNum w:abstractNumId="26" w15:restartNumberingAfterBreak="0">
    <w:nsid w:val="5B9656F6"/>
    <w:multiLevelType w:val="hybridMultilevel"/>
    <w:tmpl w:val="A37695BE"/>
    <w:lvl w:ilvl="0" w:tplc="400A0001">
      <w:start w:val="1"/>
      <w:numFmt w:val="bullet"/>
      <w:lvlText w:val=""/>
      <w:lvlJc w:val="left"/>
      <w:pPr>
        <w:ind w:left="1428" w:hanging="360"/>
      </w:pPr>
      <w:rPr>
        <w:rFonts w:ascii="Symbol" w:hAnsi="Symbol" w:hint="default"/>
      </w:rPr>
    </w:lvl>
    <w:lvl w:ilvl="1" w:tplc="400A0003" w:tentative="1">
      <w:start w:val="1"/>
      <w:numFmt w:val="bullet"/>
      <w:lvlText w:val="o"/>
      <w:lvlJc w:val="left"/>
      <w:pPr>
        <w:ind w:left="2148" w:hanging="360"/>
      </w:pPr>
      <w:rPr>
        <w:rFonts w:ascii="Courier New" w:hAnsi="Courier New" w:cs="Courier New" w:hint="default"/>
      </w:rPr>
    </w:lvl>
    <w:lvl w:ilvl="2" w:tplc="400A0005" w:tentative="1">
      <w:start w:val="1"/>
      <w:numFmt w:val="bullet"/>
      <w:lvlText w:val=""/>
      <w:lvlJc w:val="left"/>
      <w:pPr>
        <w:ind w:left="2868" w:hanging="360"/>
      </w:pPr>
      <w:rPr>
        <w:rFonts w:ascii="Wingdings" w:hAnsi="Wingdings" w:hint="default"/>
      </w:rPr>
    </w:lvl>
    <w:lvl w:ilvl="3" w:tplc="400A0001" w:tentative="1">
      <w:start w:val="1"/>
      <w:numFmt w:val="bullet"/>
      <w:lvlText w:val=""/>
      <w:lvlJc w:val="left"/>
      <w:pPr>
        <w:ind w:left="3588" w:hanging="360"/>
      </w:pPr>
      <w:rPr>
        <w:rFonts w:ascii="Symbol" w:hAnsi="Symbol" w:hint="default"/>
      </w:rPr>
    </w:lvl>
    <w:lvl w:ilvl="4" w:tplc="400A0003" w:tentative="1">
      <w:start w:val="1"/>
      <w:numFmt w:val="bullet"/>
      <w:lvlText w:val="o"/>
      <w:lvlJc w:val="left"/>
      <w:pPr>
        <w:ind w:left="4308" w:hanging="360"/>
      </w:pPr>
      <w:rPr>
        <w:rFonts w:ascii="Courier New" w:hAnsi="Courier New" w:cs="Courier New" w:hint="default"/>
      </w:rPr>
    </w:lvl>
    <w:lvl w:ilvl="5" w:tplc="400A0005" w:tentative="1">
      <w:start w:val="1"/>
      <w:numFmt w:val="bullet"/>
      <w:lvlText w:val=""/>
      <w:lvlJc w:val="left"/>
      <w:pPr>
        <w:ind w:left="5028" w:hanging="360"/>
      </w:pPr>
      <w:rPr>
        <w:rFonts w:ascii="Wingdings" w:hAnsi="Wingdings" w:hint="default"/>
      </w:rPr>
    </w:lvl>
    <w:lvl w:ilvl="6" w:tplc="400A0001" w:tentative="1">
      <w:start w:val="1"/>
      <w:numFmt w:val="bullet"/>
      <w:lvlText w:val=""/>
      <w:lvlJc w:val="left"/>
      <w:pPr>
        <w:ind w:left="5748" w:hanging="360"/>
      </w:pPr>
      <w:rPr>
        <w:rFonts w:ascii="Symbol" w:hAnsi="Symbol" w:hint="default"/>
      </w:rPr>
    </w:lvl>
    <w:lvl w:ilvl="7" w:tplc="400A0003" w:tentative="1">
      <w:start w:val="1"/>
      <w:numFmt w:val="bullet"/>
      <w:lvlText w:val="o"/>
      <w:lvlJc w:val="left"/>
      <w:pPr>
        <w:ind w:left="6468" w:hanging="360"/>
      </w:pPr>
      <w:rPr>
        <w:rFonts w:ascii="Courier New" w:hAnsi="Courier New" w:cs="Courier New" w:hint="default"/>
      </w:rPr>
    </w:lvl>
    <w:lvl w:ilvl="8" w:tplc="400A0005" w:tentative="1">
      <w:start w:val="1"/>
      <w:numFmt w:val="bullet"/>
      <w:lvlText w:val=""/>
      <w:lvlJc w:val="left"/>
      <w:pPr>
        <w:ind w:left="7188" w:hanging="360"/>
      </w:pPr>
      <w:rPr>
        <w:rFonts w:ascii="Wingdings" w:hAnsi="Wingdings" w:hint="default"/>
      </w:rPr>
    </w:lvl>
  </w:abstractNum>
  <w:abstractNum w:abstractNumId="27" w15:restartNumberingAfterBreak="0">
    <w:nsid w:val="5DBA7F5E"/>
    <w:multiLevelType w:val="hybridMultilevel"/>
    <w:tmpl w:val="FFA4E108"/>
    <w:lvl w:ilvl="0" w:tplc="2D44DAF6">
      <w:start w:val="1"/>
      <w:numFmt w:val="bullet"/>
      <w:lvlText w:val=""/>
      <w:lvlJc w:val="left"/>
      <w:pPr>
        <w:ind w:left="1287" w:hanging="360"/>
      </w:pPr>
      <w:rPr>
        <w:rFonts w:ascii="Wingdings" w:hAnsi="Wingdings"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28" w15:restartNumberingAfterBreak="0">
    <w:nsid w:val="5EB222C9"/>
    <w:multiLevelType w:val="hybridMultilevel"/>
    <w:tmpl w:val="749888D4"/>
    <w:lvl w:ilvl="0" w:tplc="8E220F48">
      <w:start w:val="1"/>
      <w:numFmt w:val="lowerLetter"/>
      <w:lvlText w:val="%1)"/>
      <w:lvlJc w:val="left"/>
      <w:pPr>
        <w:ind w:left="927" w:hanging="360"/>
      </w:pPr>
      <w:rPr>
        <w:rFonts w:hint="default"/>
        <w:b/>
      </w:rPr>
    </w:lvl>
    <w:lvl w:ilvl="1" w:tplc="400A0019" w:tentative="1">
      <w:start w:val="1"/>
      <w:numFmt w:val="lowerLetter"/>
      <w:lvlText w:val="%2."/>
      <w:lvlJc w:val="left"/>
      <w:pPr>
        <w:ind w:left="1647" w:hanging="360"/>
      </w:pPr>
    </w:lvl>
    <w:lvl w:ilvl="2" w:tplc="400A001B" w:tentative="1">
      <w:start w:val="1"/>
      <w:numFmt w:val="lowerRoman"/>
      <w:lvlText w:val="%3."/>
      <w:lvlJc w:val="right"/>
      <w:pPr>
        <w:ind w:left="2367" w:hanging="180"/>
      </w:pPr>
    </w:lvl>
    <w:lvl w:ilvl="3" w:tplc="400A000F" w:tentative="1">
      <w:start w:val="1"/>
      <w:numFmt w:val="decimal"/>
      <w:lvlText w:val="%4."/>
      <w:lvlJc w:val="left"/>
      <w:pPr>
        <w:ind w:left="3087" w:hanging="360"/>
      </w:pPr>
    </w:lvl>
    <w:lvl w:ilvl="4" w:tplc="400A0019" w:tentative="1">
      <w:start w:val="1"/>
      <w:numFmt w:val="lowerLetter"/>
      <w:lvlText w:val="%5."/>
      <w:lvlJc w:val="left"/>
      <w:pPr>
        <w:ind w:left="3807" w:hanging="360"/>
      </w:pPr>
    </w:lvl>
    <w:lvl w:ilvl="5" w:tplc="400A001B" w:tentative="1">
      <w:start w:val="1"/>
      <w:numFmt w:val="lowerRoman"/>
      <w:lvlText w:val="%6."/>
      <w:lvlJc w:val="right"/>
      <w:pPr>
        <w:ind w:left="4527" w:hanging="180"/>
      </w:pPr>
    </w:lvl>
    <w:lvl w:ilvl="6" w:tplc="400A000F" w:tentative="1">
      <w:start w:val="1"/>
      <w:numFmt w:val="decimal"/>
      <w:lvlText w:val="%7."/>
      <w:lvlJc w:val="left"/>
      <w:pPr>
        <w:ind w:left="5247" w:hanging="360"/>
      </w:pPr>
    </w:lvl>
    <w:lvl w:ilvl="7" w:tplc="400A0019" w:tentative="1">
      <w:start w:val="1"/>
      <w:numFmt w:val="lowerLetter"/>
      <w:lvlText w:val="%8."/>
      <w:lvlJc w:val="left"/>
      <w:pPr>
        <w:ind w:left="5967" w:hanging="360"/>
      </w:pPr>
    </w:lvl>
    <w:lvl w:ilvl="8" w:tplc="400A001B" w:tentative="1">
      <w:start w:val="1"/>
      <w:numFmt w:val="lowerRoman"/>
      <w:lvlText w:val="%9."/>
      <w:lvlJc w:val="right"/>
      <w:pPr>
        <w:ind w:left="6687" w:hanging="180"/>
      </w:pPr>
    </w:lvl>
  </w:abstractNum>
  <w:abstractNum w:abstractNumId="29" w15:restartNumberingAfterBreak="0">
    <w:nsid w:val="65401A72"/>
    <w:multiLevelType w:val="hybridMultilevel"/>
    <w:tmpl w:val="73F2A9DA"/>
    <w:lvl w:ilvl="0" w:tplc="4CD04FF4">
      <w:start w:val="1"/>
      <w:numFmt w:val="bullet"/>
      <w:lvlText w:val=""/>
      <w:lvlJc w:val="left"/>
      <w:pPr>
        <w:tabs>
          <w:tab w:val="num" w:pos="1776"/>
        </w:tabs>
        <w:ind w:left="1776" w:hanging="360"/>
      </w:pPr>
      <w:rPr>
        <w:rFonts w:ascii="Webdings" w:hAnsi="Webdings" w:hint="default"/>
      </w:rPr>
    </w:lvl>
    <w:lvl w:ilvl="1" w:tplc="0C0A0003" w:tentative="1">
      <w:start w:val="1"/>
      <w:numFmt w:val="bullet"/>
      <w:lvlText w:val="o"/>
      <w:lvlJc w:val="left"/>
      <w:pPr>
        <w:tabs>
          <w:tab w:val="num" w:pos="2148"/>
        </w:tabs>
        <w:ind w:left="2148" w:hanging="360"/>
      </w:pPr>
      <w:rPr>
        <w:rFonts w:ascii="Courier New" w:hAnsi="Courier New" w:cs="Courier New" w:hint="default"/>
      </w:rPr>
    </w:lvl>
    <w:lvl w:ilvl="2" w:tplc="0C0A0005" w:tentative="1">
      <w:start w:val="1"/>
      <w:numFmt w:val="bullet"/>
      <w:lvlText w:val=""/>
      <w:lvlJc w:val="left"/>
      <w:pPr>
        <w:tabs>
          <w:tab w:val="num" w:pos="2868"/>
        </w:tabs>
        <w:ind w:left="2868" w:hanging="360"/>
      </w:pPr>
      <w:rPr>
        <w:rFonts w:ascii="Wingdings" w:hAnsi="Wingdings" w:hint="default"/>
      </w:rPr>
    </w:lvl>
    <w:lvl w:ilvl="3" w:tplc="0C0A0001" w:tentative="1">
      <w:start w:val="1"/>
      <w:numFmt w:val="bullet"/>
      <w:lvlText w:val=""/>
      <w:lvlJc w:val="left"/>
      <w:pPr>
        <w:tabs>
          <w:tab w:val="num" w:pos="3588"/>
        </w:tabs>
        <w:ind w:left="3588" w:hanging="360"/>
      </w:pPr>
      <w:rPr>
        <w:rFonts w:ascii="Symbol" w:hAnsi="Symbol" w:hint="default"/>
      </w:rPr>
    </w:lvl>
    <w:lvl w:ilvl="4" w:tplc="0C0A0003" w:tentative="1">
      <w:start w:val="1"/>
      <w:numFmt w:val="bullet"/>
      <w:lvlText w:val="o"/>
      <w:lvlJc w:val="left"/>
      <w:pPr>
        <w:tabs>
          <w:tab w:val="num" w:pos="4308"/>
        </w:tabs>
        <w:ind w:left="4308" w:hanging="360"/>
      </w:pPr>
      <w:rPr>
        <w:rFonts w:ascii="Courier New" w:hAnsi="Courier New" w:cs="Courier New" w:hint="default"/>
      </w:rPr>
    </w:lvl>
    <w:lvl w:ilvl="5" w:tplc="0C0A0005" w:tentative="1">
      <w:start w:val="1"/>
      <w:numFmt w:val="bullet"/>
      <w:lvlText w:val=""/>
      <w:lvlJc w:val="left"/>
      <w:pPr>
        <w:tabs>
          <w:tab w:val="num" w:pos="5028"/>
        </w:tabs>
        <w:ind w:left="5028" w:hanging="360"/>
      </w:pPr>
      <w:rPr>
        <w:rFonts w:ascii="Wingdings" w:hAnsi="Wingdings" w:hint="default"/>
      </w:rPr>
    </w:lvl>
    <w:lvl w:ilvl="6" w:tplc="0C0A0001" w:tentative="1">
      <w:start w:val="1"/>
      <w:numFmt w:val="bullet"/>
      <w:lvlText w:val=""/>
      <w:lvlJc w:val="left"/>
      <w:pPr>
        <w:tabs>
          <w:tab w:val="num" w:pos="5748"/>
        </w:tabs>
        <w:ind w:left="5748" w:hanging="360"/>
      </w:pPr>
      <w:rPr>
        <w:rFonts w:ascii="Symbol" w:hAnsi="Symbol" w:hint="default"/>
      </w:rPr>
    </w:lvl>
    <w:lvl w:ilvl="7" w:tplc="0C0A0003" w:tentative="1">
      <w:start w:val="1"/>
      <w:numFmt w:val="bullet"/>
      <w:lvlText w:val="o"/>
      <w:lvlJc w:val="left"/>
      <w:pPr>
        <w:tabs>
          <w:tab w:val="num" w:pos="6468"/>
        </w:tabs>
        <w:ind w:left="6468" w:hanging="360"/>
      </w:pPr>
      <w:rPr>
        <w:rFonts w:ascii="Courier New" w:hAnsi="Courier New" w:cs="Courier New" w:hint="default"/>
      </w:rPr>
    </w:lvl>
    <w:lvl w:ilvl="8" w:tplc="0C0A0005" w:tentative="1">
      <w:start w:val="1"/>
      <w:numFmt w:val="bullet"/>
      <w:lvlText w:val=""/>
      <w:lvlJc w:val="left"/>
      <w:pPr>
        <w:tabs>
          <w:tab w:val="num" w:pos="7188"/>
        </w:tabs>
        <w:ind w:left="7188" w:hanging="360"/>
      </w:pPr>
      <w:rPr>
        <w:rFonts w:ascii="Wingdings" w:hAnsi="Wingdings" w:hint="default"/>
      </w:rPr>
    </w:lvl>
  </w:abstractNum>
  <w:abstractNum w:abstractNumId="30" w15:restartNumberingAfterBreak="0">
    <w:nsid w:val="68444E25"/>
    <w:multiLevelType w:val="hybridMultilevel"/>
    <w:tmpl w:val="749888D4"/>
    <w:lvl w:ilvl="0" w:tplc="8E220F48">
      <w:start w:val="1"/>
      <w:numFmt w:val="lowerLetter"/>
      <w:lvlText w:val="%1)"/>
      <w:lvlJc w:val="left"/>
      <w:pPr>
        <w:ind w:left="927" w:hanging="360"/>
      </w:pPr>
      <w:rPr>
        <w:rFonts w:hint="default"/>
        <w:b/>
      </w:rPr>
    </w:lvl>
    <w:lvl w:ilvl="1" w:tplc="400A0019" w:tentative="1">
      <w:start w:val="1"/>
      <w:numFmt w:val="lowerLetter"/>
      <w:lvlText w:val="%2."/>
      <w:lvlJc w:val="left"/>
      <w:pPr>
        <w:ind w:left="1647" w:hanging="360"/>
      </w:pPr>
    </w:lvl>
    <w:lvl w:ilvl="2" w:tplc="400A001B" w:tentative="1">
      <w:start w:val="1"/>
      <w:numFmt w:val="lowerRoman"/>
      <w:lvlText w:val="%3."/>
      <w:lvlJc w:val="right"/>
      <w:pPr>
        <w:ind w:left="2367" w:hanging="180"/>
      </w:pPr>
    </w:lvl>
    <w:lvl w:ilvl="3" w:tplc="400A000F" w:tentative="1">
      <w:start w:val="1"/>
      <w:numFmt w:val="decimal"/>
      <w:lvlText w:val="%4."/>
      <w:lvlJc w:val="left"/>
      <w:pPr>
        <w:ind w:left="3087" w:hanging="360"/>
      </w:pPr>
    </w:lvl>
    <w:lvl w:ilvl="4" w:tplc="400A0019" w:tentative="1">
      <w:start w:val="1"/>
      <w:numFmt w:val="lowerLetter"/>
      <w:lvlText w:val="%5."/>
      <w:lvlJc w:val="left"/>
      <w:pPr>
        <w:ind w:left="3807" w:hanging="360"/>
      </w:pPr>
    </w:lvl>
    <w:lvl w:ilvl="5" w:tplc="400A001B" w:tentative="1">
      <w:start w:val="1"/>
      <w:numFmt w:val="lowerRoman"/>
      <w:lvlText w:val="%6."/>
      <w:lvlJc w:val="right"/>
      <w:pPr>
        <w:ind w:left="4527" w:hanging="180"/>
      </w:pPr>
    </w:lvl>
    <w:lvl w:ilvl="6" w:tplc="400A000F" w:tentative="1">
      <w:start w:val="1"/>
      <w:numFmt w:val="decimal"/>
      <w:lvlText w:val="%7."/>
      <w:lvlJc w:val="left"/>
      <w:pPr>
        <w:ind w:left="5247" w:hanging="360"/>
      </w:pPr>
    </w:lvl>
    <w:lvl w:ilvl="7" w:tplc="400A0019" w:tentative="1">
      <w:start w:val="1"/>
      <w:numFmt w:val="lowerLetter"/>
      <w:lvlText w:val="%8."/>
      <w:lvlJc w:val="left"/>
      <w:pPr>
        <w:ind w:left="5967" w:hanging="360"/>
      </w:pPr>
    </w:lvl>
    <w:lvl w:ilvl="8" w:tplc="400A001B" w:tentative="1">
      <w:start w:val="1"/>
      <w:numFmt w:val="lowerRoman"/>
      <w:lvlText w:val="%9."/>
      <w:lvlJc w:val="right"/>
      <w:pPr>
        <w:ind w:left="6687" w:hanging="180"/>
      </w:pPr>
    </w:lvl>
  </w:abstractNum>
  <w:abstractNum w:abstractNumId="31" w15:restartNumberingAfterBreak="0">
    <w:nsid w:val="69250022"/>
    <w:multiLevelType w:val="hybridMultilevel"/>
    <w:tmpl w:val="6DA83B1A"/>
    <w:lvl w:ilvl="0" w:tplc="0C0A000D">
      <w:start w:val="1"/>
      <w:numFmt w:val="bullet"/>
      <w:lvlText w:val=""/>
      <w:lvlJc w:val="left"/>
      <w:pPr>
        <w:ind w:left="1647" w:hanging="360"/>
      </w:pPr>
      <w:rPr>
        <w:rFonts w:ascii="Wingdings" w:hAnsi="Wingdings" w:hint="default"/>
      </w:rPr>
    </w:lvl>
    <w:lvl w:ilvl="1" w:tplc="400A0003" w:tentative="1">
      <w:start w:val="1"/>
      <w:numFmt w:val="bullet"/>
      <w:lvlText w:val="o"/>
      <w:lvlJc w:val="left"/>
      <w:pPr>
        <w:ind w:left="2367" w:hanging="360"/>
      </w:pPr>
      <w:rPr>
        <w:rFonts w:ascii="Courier New" w:hAnsi="Courier New" w:cs="Courier New" w:hint="default"/>
      </w:rPr>
    </w:lvl>
    <w:lvl w:ilvl="2" w:tplc="400A0005" w:tentative="1">
      <w:start w:val="1"/>
      <w:numFmt w:val="bullet"/>
      <w:lvlText w:val=""/>
      <w:lvlJc w:val="left"/>
      <w:pPr>
        <w:ind w:left="3087" w:hanging="360"/>
      </w:pPr>
      <w:rPr>
        <w:rFonts w:ascii="Wingdings" w:hAnsi="Wingdings" w:hint="default"/>
      </w:rPr>
    </w:lvl>
    <w:lvl w:ilvl="3" w:tplc="400A0001" w:tentative="1">
      <w:start w:val="1"/>
      <w:numFmt w:val="bullet"/>
      <w:lvlText w:val=""/>
      <w:lvlJc w:val="left"/>
      <w:pPr>
        <w:ind w:left="3807" w:hanging="360"/>
      </w:pPr>
      <w:rPr>
        <w:rFonts w:ascii="Symbol" w:hAnsi="Symbol" w:hint="default"/>
      </w:rPr>
    </w:lvl>
    <w:lvl w:ilvl="4" w:tplc="400A0003" w:tentative="1">
      <w:start w:val="1"/>
      <w:numFmt w:val="bullet"/>
      <w:lvlText w:val="o"/>
      <w:lvlJc w:val="left"/>
      <w:pPr>
        <w:ind w:left="4527" w:hanging="360"/>
      </w:pPr>
      <w:rPr>
        <w:rFonts w:ascii="Courier New" w:hAnsi="Courier New" w:cs="Courier New" w:hint="default"/>
      </w:rPr>
    </w:lvl>
    <w:lvl w:ilvl="5" w:tplc="400A0005" w:tentative="1">
      <w:start w:val="1"/>
      <w:numFmt w:val="bullet"/>
      <w:lvlText w:val=""/>
      <w:lvlJc w:val="left"/>
      <w:pPr>
        <w:ind w:left="5247" w:hanging="360"/>
      </w:pPr>
      <w:rPr>
        <w:rFonts w:ascii="Wingdings" w:hAnsi="Wingdings" w:hint="default"/>
      </w:rPr>
    </w:lvl>
    <w:lvl w:ilvl="6" w:tplc="400A0001" w:tentative="1">
      <w:start w:val="1"/>
      <w:numFmt w:val="bullet"/>
      <w:lvlText w:val=""/>
      <w:lvlJc w:val="left"/>
      <w:pPr>
        <w:ind w:left="5967" w:hanging="360"/>
      </w:pPr>
      <w:rPr>
        <w:rFonts w:ascii="Symbol" w:hAnsi="Symbol" w:hint="default"/>
      </w:rPr>
    </w:lvl>
    <w:lvl w:ilvl="7" w:tplc="400A0003" w:tentative="1">
      <w:start w:val="1"/>
      <w:numFmt w:val="bullet"/>
      <w:lvlText w:val="o"/>
      <w:lvlJc w:val="left"/>
      <w:pPr>
        <w:ind w:left="6687" w:hanging="360"/>
      </w:pPr>
      <w:rPr>
        <w:rFonts w:ascii="Courier New" w:hAnsi="Courier New" w:cs="Courier New" w:hint="default"/>
      </w:rPr>
    </w:lvl>
    <w:lvl w:ilvl="8" w:tplc="400A0005" w:tentative="1">
      <w:start w:val="1"/>
      <w:numFmt w:val="bullet"/>
      <w:lvlText w:val=""/>
      <w:lvlJc w:val="left"/>
      <w:pPr>
        <w:ind w:left="7407" w:hanging="360"/>
      </w:pPr>
      <w:rPr>
        <w:rFonts w:ascii="Wingdings" w:hAnsi="Wingdings" w:hint="default"/>
      </w:rPr>
    </w:lvl>
  </w:abstractNum>
  <w:abstractNum w:abstractNumId="32" w15:restartNumberingAfterBreak="0">
    <w:nsid w:val="6F6E26DA"/>
    <w:multiLevelType w:val="hybridMultilevel"/>
    <w:tmpl w:val="17AEE99A"/>
    <w:lvl w:ilvl="0" w:tplc="A07A0A06">
      <w:start w:val="1"/>
      <w:numFmt w:val="bullet"/>
      <w:lvlText w:val="-"/>
      <w:lvlJc w:val="left"/>
      <w:pPr>
        <w:tabs>
          <w:tab w:val="num" w:pos="2131"/>
        </w:tabs>
        <w:ind w:left="2131" w:hanging="855"/>
      </w:pPr>
      <w:rPr>
        <w:rFonts w:ascii="Arial" w:eastAsia="Times New Roman" w:hAnsi="Arial" w:cs="Arial" w:hint="default"/>
      </w:rPr>
    </w:lvl>
    <w:lvl w:ilvl="1" w:tplc="0C0A0019" w:tentative="1">
      <w:start w:val="1"/>
      <w:numFmt w:val="lowerLetter"/>
      <w:lvlText w:val="%2."/>
      <w:lvlJc w:val="left"/>
      <w:pPr>
        <w:tabs>
          <w:tab w:val="num" w:pos="2356"/>
        </w:tabs>
        <w:ind w:left="2356" w:hanging="360"/>
      </w:pPr>
    </w:lvl>
    <w:lvl w:ilvl="2" w:tplc="0C0A001B" w:tentative="1">
      <w:start w:val="1"/>
      <w:numFmt w:val="lowerRoman"/>
      <w:lvlText w:val="%3."/>
      <w:lvlJc w:val="right"/>
      <w:pPr>
        <w:tabs>
          <w:tab w:val="num" w:pos="3076"/>
        </w:tabs>
        <w:ind w:left="3076" w:hanging="180"/>
      </w:pPr>
    </w:lvl>
    <w:lvl w:ilvl="3" w:tplc="0C0A000F" w:tentative="1">
      <w:start w:val="1"/>
      <w:numFmt w:val="decimal"/>
      <w:lvlText w:val="%4."/>
      <w:lvlJc w:val="left"/>
      <w:pPr>
        <w:tabs>
          <w:tab w:val="num" w:pos="3796"/>
        </w:tabs>
        <w:ind w:left="3796" w:hanging="360"/>
      </w:pPr>
    </w:lvl>
    <w:lvl w:ilvl="4" w:tplc="0C0A0019" w:tentative="1">
      <w:start w:val="1"/>
      <w:numFmt w:val="lowerLetter"/>
      <w:lvlText w:val="%5."/>
      <w:lvlJc w:val="left"/>
      <w:pPr>
        <w:tabs>
          <w:tab w:val="num" w:pos="4516"/>
        </w:tabs>
        <w:ind w:left="4516" w:hanging="360"/>
      </w:pPr>
    </w:lvl>
    <w:lvl w:ilvl="5" w:tplc="0C0A001B" w:tentative="1">
      <w:start w:val="1"/>
      <w:numFmt w:val="lowerRoman"/>
      <w:lvlText w:val="%6."/>
      <w:lvlJc w:val="right"/>
      <w:pPr>
        <w:tabs>
          <w:tab w:val="num" w:pos="5236"/>
        </w:tabs>
        <w:ind w:left="5236" w:hanging="180"/>
      </w:pPr>
    </w:lvl>
    <w:lvl w:ilvl="6" w:tplc="0C0A000F" w:tentative="1">
      <w:start w:val="1"/>
      <w:numFmt w:val="decimal"/>
      <w:lvlText w:val="%7."/>
      <w:lvlJc w:val="left"/>
      <w:pPr>
        <w:tabs>
          <w:tab w:val="num" w:pos="5956"/>
        </w:tabs>
        <w:ind w:left="5956" w:hanging="360"/>
      </w:pPr>
    </w:lvl>
    <w:lvl w:ilvl="7" w:tplc="0C0A0019" w:tentative="1">
      <w:start w:val="1"/>
      <w:numFmt w:val="lowerLetter"/>
      <w:lvlText w:val="%8."/>
      <w:lvlJc w:val="left"/>
      <w:pPr>
        <w:tabs>
          <w:tab w:val="num" w:pos="6676"/>
        </w:tabs>
        <w:ind w:left="6676" w:hanging="360"/>
      </w:pPr>
    </w:lvl>
    <w:lvl w:ilvl="8" w:tplc="0C0A001B" w:tentative="1">
      <w:start w:val="1"/>
      <w:numFmt w:val="lowerRoman"/>
      <w:lvlText w:val="%9."/>
      <w:lvlJc w:val="right"/>
      <w:pPr>
        <w:tabs>
          <w:tab w:val="num" w:pos="7396"/>
        </w:tabs>
        <w:ind w:left="7396" w:hanging="180"/>
      </w:pPr>
    </w:lvl>
  </w:abstractNum>
  <w:abstractNum w:abstractNumId="33" w15:restartNumberingAfterBreak="0">
    <w:nsid w:val="702932BC"/>
    <w:multiLevelType w:val="singleLevel"/>
    <w:tmpl w:val="41526334"/>
    <w:lvl w:ilvl="0">
      <w:start w:val="4"/>
      <w:numFmt w:val="decimal"/>
      <w:pStyle w:val="Listaconvietas"/>
      <w:lvlText w:val="%1."/>
      <w:lvlJc w:val="left"/>
      <w:pPr>
        <w:tabs>
          <w:tab w:val="num" w:pos="644"/>
        </w:tabs>
        <w:ind w:left="644" w:hanging="360"/>
      </w:pPr>
      <w:rPr>
        <w:rFonts w:hint="default"/>
      </w:rPr>
    </w:lvl>
  </w:abstractNum>
  <w:abstractNum w:abstractNumId="34" w15:restartNumberingAfterBreak="0">
    <w:nsid w:val="74D147C5"/>
    <w:multiLevelType w:val="hybridMultilevel"/>
    <w:tmpl w:val="49360D3E"/>
    <w:lvl w:ilvl="0" w:tplc="0C0A000B">
      <w:start w:val="1"/>
      <w:numFmt w:val="bullet"/>
      <w:lvlText w:val=""/>
      <w:lvlJc w:val="left"/>
      <w:pPr>
        <w:ind w:left="1063" w:hanging="360"/>
      </w:pPr>
      <w:rPr>
        <w:rFonts w:ascii="Wingdings" w:hAnsi="Wingdings" w:hint="default"/>
      </w:rPr>
    </w:lvl>
    <w:lvl w:ilvl="1" w:tplc="400A0003" w:tentative="1">
      <w:start w:val="1"/>
      <w:numFmt w:val="bullet"/>
      <w:lvlText w:val="o"/>
      <w:lvlJc w:val="left"/>
      <w:pPr>
        <w:ind w:left="1783" w:hanging="360"/>
      </w:pPr>
      <w:rPr>
        <w:rFonts w:ascii="Courier New" w:hAnsi="Courier New" w:cs="Courier New" w:hint="default"/>
      </w:rPr>
    </w:lvl>
    <w:lvl w:ilvl="2" w:tplc="400A0005" w:tentative="1">
      <w:start w:val="1"/>
      <w:numFmt w:val="bullet"/>
      <w:lvlText w:val=""/>
      <w:lvlJc w:val="left"/>
      <w:pPr>
        <w:ind w:left="2503" w:hanging="360"/>
      </w:pPr>
      <w:rPr>
        <w:rFonts w:ascii="Wingdings" w:hAnsi="Wingdings" w:hint="default"/>
      </w:rPr>
    </w:lvl>
    <w:lvl w:ilvl="3" w:tplc="400A0001" w:tentative="1">
      <w:start w:val="1"/>
      <w:numFmt w:val="bullet"/>
      <w:lvlText w:val=""/>
      <w:lvlJc w:val="left"/>
      <w:pPr>
        <w:ind w:left="3223" w:hanging="360"/>
      </w:pPr>
      <w:rPr>
        <w:rFonts w:ascii="Symbol" w:hAnsi="Symbol" w:hint="default"/>
      </w:rPr>
    </w:lvl>
    <w:lvl w:ilvl="4" w:tplc="400A0003" w:tentative="1">
      <w:start w:val="1"/>
      <w:numFmt w:val="bullet"/>
      <w:lvlText w:val="o"/>
      <w:lvlJc w:val="left"/>
      <w:pPr>
        <w:ind w:left="3943" w:hanging="360"/>
      </w:pPr>
      <w:rPr>
        <w:rFonts w:ascii="Courier New" w:hAnsi="Courier New" w:cs="Courier New" w:hint="default"/>
      </w:rPr>
    </w:lvl>
    <w:lvl w:ilvl="5" w:tplc="400A0005" w:tentative="1">
      <w:start w:val="1"/>
      <w:numFmt w:val="bullet"/>
      <w:lvlText w:val=""/>
      <w:lvlJc w:val="left"/>
      <w:pPr>
        <w:ind w:left="4663" w:hanging="360"/>
      </w:pPr>
      <w:rPr>
        <w:rFonts w:ascii="Wingdings" w:hAnsi="Wingdings" w:hint="default"/>
      </w:rPr>
    </w:lvl>
    <w:lvl w:ilvl="6" w:tplc="400A0001" w:tentative="1">
      <w:start w:val="1"/>
      <w:numFmt w:val="bullet"/>
      <w:lvlText w:val=""/>
      <w:lvlJc w:val="left"/>
      <w:pPr>
        <w:ind w:left="5383" w:hanging="360"/>
      </w:pPr>
      <w:rPr>
        <w:rFonts w:ascii="Symbol" w:hAnsi="Symbol" w:hint="default"/>
      </w:rPr>
    </w:lvl>
    <w:lvl w:ilvl="7" w:tplc="400A0003" w:tentative="1">
      <w:start w:val="1"/>
      <w:numFmt w:val="bullet"/>
      <w:lvlText w:val="o"/>
      <w:lvlJc w:val="left"/>
      <w:pPr>
        <w:ind w:left="6103" w:hanging="360"/>
      </w:pPr>
      <w:rPr>
        <w:rFonts w:ascii="Courier New" w:hAnsi="Courier New" w:cs="Courier New" w:hint="default"/>
      </w:rPr>
    </w:lvl>
    <w:lvl w:ilvl="8" w:tplc="400A0005" w:tentative="1">
      <w:start w:val="1"/>
      <w:numFmt w:val="bullet"/>
      <w:lvlText w:val=""/>
      <w:lvlJc w:val="left"/>
      <w:pPr>
        <w:ind w:left="6823" w:hanging="360"/>
      </w:pPr>
      <w:rPr>
        <w:rFonts w:ascii="Wingdings" w:hAnsi="Wingdings" w:hint="default"/>
      </w:rPr>
    </w:lvl>
  </w:abstractNum>
  <w:abstractNum w:abstractNumId="35" w15:restartNumberingAfterBreak="0">
    <w:nsid w:val="799E7C69"/>
    <w:multiLevelType w:val="hybridMultilevel"/>
    <w:tmpl w:val="145C9184"/>
    <w:lvl w:ilvl="0" w:tplc="0C0A000F">
      <w:start w:val="1"/>
      <w:numFmt w:val="decimal"/>
      <w:lvlText w:val="%1."/>
      <w:lvlJc w:val="left"/>
      <w:pPr>
        <w:tabs>
          <w:tab w:val="num" w:pos="1996"/>
        </w:tabs>
        <w:ind w:left="1996" w:hanging="360"/>
      </w:pPr>
    </w:lvl>
    <w:lvl w:ilvl="1" w:tplc="0C0A0019" w:tentative="1">
      <w:start w:val="1"/>
      <w:numFmt w:val="lowerLetter"/>
      <w:lvlText w:val="%2."/>
      <w:lvlJc w:val="left"/>
      <w:pPr>
        <w:tabs>
          <w:tab w:val="num" w:pos="2716"/>
        </w:tabs>
        <w:ind w:left="2716" w:hanging="360"/>
      </w:pPr>
    </w:lvl>
    <w:lvl w:ilvl="2" w:tplc="0C0A001B" w:tentative="1">
      <w:start w:val="1"/>
      <w:numFmt w:val="lowerRoman"/>
      <w:lvlText w:val="%3."/>
      <w:lvlJc w:val="right"/>
      <w:pPr>
        <w:tabs>
          <w:tab w:val="num" w:pos="3436"/>
        </w:tabs>
        <w:ind w:left="3436" w:hanging="180"/>
      </w:pPr>
    </w:lvl>
    <w:lvl w:ilvl="3" w:tplc="0C0A000F" w:tentative="1">
      <w:start w:val="1"/>
      <w:numFmt w:val="decimal"/>
      <w:lvlText w:val="%4."/>
      <w:lvlJc w:val="left"/>
      <w:pPr>
        <w:tabs>
          <w:tab w:val="num" w:pos="4156"/>
        </w:tabs>
        <w:ind w:left="4156" w:hanging="360"/>
      </w:pPr>
    </w:lvl>
    <w:lvl w:ilvl="4" w:tplc="0C0A0019" w:tentative="1">
      <w:start w:val="1"/>
      <w:numFmt w:val="lowerLetter"/>
      <w:lvlText w:val="%5."/>
      <w:lvlJc w:val="left"/>
      <w:pPr>
        <w:tabs>
          <w:tab w:val="num" w:pos="4876"/>
        </w:tabs>
        <w:ind w:left="4876" w:hanging="360"/>
      </w:pPr>
    </w:lvl>
    <w:lvl w:ilvl="5" w:tplc="0C0A001B" w:tentative="1">
      <w:start w:val="1"/>
      <w:numFmt w:val="lowerRoman"/>
      <w:lvlText w:val="%6."/>
      <w:lvlJc w:val="right"/>
      <w:pPr>
        <w:tabs>
          <w:tab w:val="num" w:pos="5596"/>
        </w:tabs>
        <w:ind w:left="5596" w:hanging="180"/>
      </w:pPr>
    </w:lvl>
    <w:lvl w:ilvl="6" w:tplc="0C0A000F" w:tentative="1">
      <w:start w:val="1"/>
      <w:numFmt w:val="decimal"/>
      <w:lvlText w:val="%7."/>
      <w:lvlJc w:val="left"/>
      <w:pPr>
        <w:tabs>
          <w:tab w:val="num" w:pos="6316"/>
        </w:tabs>
        <w:ind w:left="6316" w:hanging="360"/>
      </w:pPr>
    </w:lvl>
    <w:lvl w:ilvl="7" w:tplc="0C0A0019" w:tentative="1">
      <w:start w:val="1"/>
      <w:numFmt w:val="lowerLetter"/>
      <w:lvlText w:val="%8."/>
      <w:lvlJc w:val="left"/>
      <w:pPr>
        <w:tabs>
          <w:tab w:val="num" w:pos="7036"/>
        </w:tabs>
        <w:ind w:left="7036" w:hanging="360"/>
      </w:pPr>
    </w:lvl>
    <w:lvl w:ilvl="8" w:tplc="0C0A001B" w:tentative="1">
      <w:start w:val="1"/>
      <w:numFmt w:val="lowerRoman"/>
      <w:lvlText w:val="%9."/>
      <w:lvlJc w:val="right"/>
      <w:pPr>
        <w:tabs>
          <w:tab w:val="num" w:pos="7756"/>
        </w:tabs>
        <w:ind w:left="7756" w:hanging="180"/>
      </w:pPr>
    </w:lvl>
  </w:abstractNum>
  <w:abstractNum w:abstractNumId="36" w15:restartNumberingAfterBreak="0">
    <w:nsid w:val="7C274646"/>
    <w:multiLevelType w:val="multilevel"/>
    <w:tmpl w:val="50D6723C"/>
    <w:lvl w:ilvl="0">
      <w:start w:val="1"/>
      <w:numFmt w:val="decimal"/>
      <w:lvlText w:val="%1.0."/>
      <w:lvlJc w:val="left"/>
      <w:pPr>
        <w:tabs>
          <w:tab w:val="num" w:pos="720"/>
        </w:tabs>
        <w:ind w:left="720" w:hanging="720"/>
      </w:pPr>
      <w:rPr>
        <w:rFonts w:cs="Times New Roman" w:hint="default"/>
        <w:b/>
      </w:rPr>
    </w:lvl>
    <w:lvl w:ilvl="1">
      <w:start w:val="1"/>
      <w:numFmt w:val="decimal"/>
      <w:lvlText w:val="%1.%2."/>
      <w:lvlJc w:val="left"/>
      <w:pPr>
        <w:tabs>
          <w:tab w:val="num" w:pos="1429"/>
        </w:tabs>
        <w:ind w:left="1429" w:hanging="720"/>
      </w:pPr>
      <w:rPr>
        <w:rFonts w:cs="Times New Roman" w:hint="default"/>
        <w:b/>
      </w:rPr>
    </w:lvl>
    <w:lvl w:ilvl="2">
      <w:start w:val="1"/>
      <w:numFmt w:val="decimal"/>
      <w:lvlText w:val="%1.%2.%3."/>
      <w:lvlJc w:val="left"/>
      <w:pPr>
        <w:tabs>
          <w:tab w:val="num" w:pos="2138"/>
        </w:tabs>
        <w:ind w:left="2138" w:hanging="720"/>
      </w:pPr>
      <w:rPr>
        <w:rFonts w:cs="Times New Roman" w:hint="default"/>
      </w:rPr>
    </w:lvl>
    <w:lvl w:ilvl="3">
      <w:start w:val="1"/>
      <w:numFmt w:val="decimal"/>
      <w:lvlText w:val="%1.%2.%3.%4."/>
      <w:lvlJc w:val="left"/>
      <w:pPr>
        <w:tabs>
          <w:tab w:val="num" w:pos="3207"/>
        </w:tabs>
        <w:ind w:left="3207" w:hanging="1080"/>
      </w:pPr>
      <w:rPr>
        <w:rFonts w:cs="Times New Roman" w:hint="default"/>
      </w:rPr>
    </w:lvl>
    <w:lvl w:ilvl="4">
      <w:start w:val="1"/>
      <w:numFmt w:val="decimal"/>
      <w:lvlText w:val="%1.%2.%3.%4.%5."/>
      <w:lvlJc w:val="left"/>
      <w:pPr>
        <w:tabs>
          <w:tab w:val="num" w:pos="3916"/>
        </w:tabs>
        <w:ind w:left="3916" w:hanging="1080"/>
      </w:pPr>
      <w:rPr>
        <w:rFonts w:cs="Times New Roman" w:hint="default"/>
      </w:rPr>
    </w:lvl>
    <w:lvl w:ilvl="5">
      <w:start w:val="1"/>
      <w:numFmt w:val="decimal"/>
      <w:lvlText w:val="%1.%2.%3.%4.%5.%6."/>
      <w:lvlJc w:val="left"/>
      <w:pPr>
        <w:tabs>
          <w:tab w:val="num" w:pos="4985"/>
        </w:tabs>
        <w:ind w:left="4985" w:hanging="1440"/>
      </w:pPr>
      <w:rPr>
        <w:rFonts w:cs="Times New Roman" w:hint="default"/>
      </w:rPr>
    </w:lvl>
    <w:lvl w:ilvl="6">
      <w:start w:val="1"/>
      <w:numFmt w:val="decimal"/>
      <w:lvlText w:val="%1.%2.%3.%4.%5.%6.%7."/>
      <w:lvlJc w:val="left"/>
      <w:pPr>
        <w:tabs>
          <w:tab w:val="num" w:pos="5694"/>
        </w:tabs>
        <w:ind w:left="5694" w:hanging="1440"/>
      </w:pPr>
      <w:rPr>
        <w:rFonts w:cs="Times New Roman" w:hint="default"/>
      </w:rPr>
    </w:lvl>
    <w:lvl w:ilvl="7">
      <w:start w:val="1"/>
      <w:numFmt w:val="decimal"/>
      <w:lvlText w:val="%1.%2.%3.%4.%5.%6.%7.%8."/>
      <w:lvlJc w:val="left"/>
      <w:pPr>
        <w:tabs>
          <w:tab w:val="num" w:pos="6763"/>
        </w:tabs>
        <w:ind w:left="6763" w:hanging="1800"/>
      </w:pPr>
      <w:rPr>
        <w:rFonts w:cs="Times New Roman" w:hint="default"/>
      </w:rPr>
    </w:lvl>
    <w:lvl w:ilvl="8">
      <w:start w:val="1"/>
      <w:numFmt w:val="decimal"/>
      <w:lvlText w:val="%1.%2.%3.%4.%5.%6.%7.%8.%9."/>
      <w:lvlJc w:val="left"/>
      <w:pPr>
        <w:tabs>
          <w:tab w:val="num" w:pos="7832"/>
        </w:tabs>
        <w:ind w:left="7832" w:hanging="2160"/>
      </w:pPr>
      <w:rPr>
        <w:rFonts w:cs="Times New Roman" w:hint="default"/>
      </w:rPr>
    </w:lvl>
  </w:abstractNum>
  <w:num w:numId="1">
    <w:abstractNumId w:val="0"/>
  </w:num>
  <w:num w:numId="2">
    <w:abstractNumId w:val="33"/>
  </w:num>
  <w:num w:numId="3">
    <w:abstractNumId w:val="17"/>
  </w:num>
  <w:num w:numId="4">
    <w:abstractNumId w:val="14"/>
  </w:num>
  <w:num w:numId="5">
    <w:abstractNumId w:val="25"/>
  </w:num>
  <w:num w:numId="6">
    <w:abstractNumId w:val="16"/>
  </w:num>
  <w:num w:numId="7">
    <w:abstractNumId w:val="22"/>
  </w:num>
  <w:num w:numId="8">
    <w:abstractNumId w:val="11"/>
  </w:num>
  <w:num w:numId="9">
    <w:abstractNumId w:val="35"/>
  </w:num>
  <w:num w:numId="10">
    <w:abstractNumId w:val="32"/>
  </w:num>
  <w:num w:numId="11">
    <w:abstractNumId w:val="7"/>
  </w:num>
  <w:num w:numId="12">
    <w:abstractNumId w:val="13"/>
  </w:num>
  <w:num w:numId="13">
    <w:abstractNumId w:val="3"/>
  </w:num>
  <w:num w:numId="14">
    <w:abstractNumId w:val="29"/>
  </w:num>
  <w:num w:numId="15">
    <w:abstractNumId w:val="34"/>
  </w:num>
  <w:num w:numId="16">
    <w:abstractNumId w:val="8"/>
  </w:num>
  <w:num w:numId="17">
    <w:abstractNumId w:val="6"/>
  </w:num>
  <w:num w:numId="18">
    <w:abstractNumId w:val="4"/>
  </w:num>
  <w:num w:numId="19">
    <w:abstractNumId w:val="5"/>
  </w:num>
  <w:num w:numId="20">
    <w:abstractNumId w:val="23"/>
  </w:num>
  <w:num w:numId="21">
    <w:abstractNumId w:val="10"/>
  </w:num>
  <w:num w:numId="22">
    <w:abstractNumId w:val="21"/>
  </w:num>
  <w:num w:numId="23">
    <w:abstractNumId w:val="26"/>
  </w:num>
  <w:num w:numId="24">
    <w:abstractNumId w:val="36"/>
  </w:num>
  <w:num w:numId="25">
    <w:abstractNumId w:val="2"/>
  </w:num>
  <w:num w:numId="26">
    <w:abstractNumId w:val="30"/>
  </w:num>
  <w:num w:numId="27">
    <w:abstractNumId w:val="9"/>
  </w:num>
  <w:num w:numId="28">
    <w:abstractNumId w:val="12"/>
  </w:num>
  <w:num w:numId="29">
    <w:abstractNumId w:val="28"/>
  </w:num>
  <w:num w:numId="30">
    <w:abstractNumId w:val="19"/>
  </w:num>
  <w:num w:numId="31">
    <w:abstractNumId w:val="1"/>
  </w:num>
  <w:num w:numId="32">
    <w:abstractNumId w:val="15"/>
  </w:num>
  <w:num w:numId="33">
    <w:abstractNumId w:val="27"/>
  </w:num>
  <w:num w:numId="34">
    <w:abstractNumId w:val="24"/>
  </w:num>
  <w:num w:numId="35">
    <w:abstractNumId w:val="20"/>
  </w:num>
  <w:num w:numId="36">
    <w:abstractNumId w:val="18"/>
  </w:num>
  <w:num w:numId="37">
    <w:abstractNumId w:val="3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inkAnnotations="0"/>
  <w:defaultTabStop w:val="708"/>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0CCF"/>
    <w:rsid w:val="0000692D"/>
    <w:rsid w:val="000136C5"/>
    <w:rsid w:val="000142BF"/>
    <w:rsid w:val="00020291"/>
    <w:rsid w:val="0002247D"/>
    <w:rsid w:val="0002309B"/>
    <w:rsid w:val="00024195"/>
    <w:rsid w:val="000247E8"/>
    <w:rsid w:val="00024E7B"/>
    <w:rsid w:val="00026D8D"/>
    <w:rsid w:val="000357B4"/>
    <w:rsid w:val="00040346"/>
    <w:rsid w:val="00044807"/>
    <w:rsid w:val="00046659"/>
    <w:rsid w:val="00047422"/>
    <w:rsid w:val="00047E8F"/>
    <w:rsid w:val="00051BE8"/>
    <w:rsid w:val="000525B6"/>
    <w:rsid w:val="00054BF4"/>
    <w:rsid w:val="00055FD0"/>
    <w:rsid w:val="00056D89"/>
    <w:rsid w:val="000608D4"/>
    <w:rsid w:val="000619DA"/>
    <w:rsid w:val="00062642"/>
    <w:rsid w:val="00064153"/>
    <w:rsid w:val="000652C2"/>
    <w:rsid w:val="00070525"/>
    <w:rsid w:val="00071DC5"/>
    <w:rsid w:val="00074F58"/>
    <w:rsid w:val="00080716"/>
    <w:rsid w:val="000849BF"/>
    <w:rsid w:val="000906C9"/>
    <w:rsid w:val="00091762"/>
    <w:rsid w:val="00097D84"/>
    <w:rsid w:val="000A3C4B"/>
    <w:rsid w:val="000A4A9D"/>
    <w:rsid w:val="000B15DA"/>
    <w:rsid w:val="000B2B87"/>
    <w:rsid w:val="000B40BB"/>
    <w:rsid w:val="000B580E"/>
    <w:rsid w:val="000B5F0A"/>
    <w:rsid w:val="000C19D4"/>
    <w:rsid w:val="000C364A"/>
    <w:rsid w:val="000C43BD"/>
    <w:rsid w:val="000D1065"/>
    <w:rsid w:val="000D2801"/>
    <w:rsid w:val="000D3F12"/>
    <w:rsid w:val="000D42AB"/>
    <w:rsid w:val="000D556D"/>
    <w:rsid w:val="000D58B1"/>
    <w:rsid w:val="000D7E1F"/>
    <w:rsid w:val="000E25BD"/>
    <w:rsid w:val="000E326C"/>
    <w:rsid w:val="000E3F3E"/>
    <w:rsid w:val="000E4F4D"/>
    <w:rsid w:val="000F779E"/>
    <w:rsid w:val="00101B7D"/>
    <w:rsid w:val="0010392C"/>
    <w:rsid w:val="00103F0F"/>
    <w:rsid w:val="00104745"/>
    <w:rsid w:val="00106C28"/>
    <w:rsid w:val="001074F8"/>
    <w:rsid w:val="001103D6"/>
    <w:rsid w:val="001109CB"/>
    <w:rsid w:val="001375AA"/>
    <w:rsid w:val="001561B7"/>
    <w:rsid w:val="00157EDB"/>
    <w:rsid w:val="00177C26"/>
    <w:rsid w:val="00181CA5"/>
    <w:rsid w:val="00182C85"/>
    <w:rsid w:val="001864A4"/>
    <w:rsid w:val="00187D05"/>
    <w:rsid w:val="001945C7"/>
    <w:rsid w:val="001957E1"/>
    <w:rsid w:val="00197BB6"/>
    <w:rsid w:val="001A2FCA"/>
    <w:rsid w:val="001A3C4F"/>
    <w:rsid w:val="001B3C2E"/>
    <w:rsid w:val="001B6DE6"/>
    <w:rsid w:val="001C2306"/>
    <w:rsid w:val="001C2B86"/>
    <w:rsid w:val="001C3DB9"/>
    <w:rsid w:val="001D34E3"/>
    <w:rsid w:val="001E1221"/>
    <w:rsid w:val="001E30A2"/>
    <w:rsid w:val="001E6365"/>
    <w:rsid w:val="001E6C2D"/>
    <w:rsid w:val="001F2CA4"/>
    <w:rsid w:val="001F7037"/>
    <w:rsid w:val="0021062D"/>
    <w:rsid w:val="00212B5C"/>
    <w:rsid w:val="0021754B"/>
    <w:rsid w:val="002276B5"/>
    <w:rsid w:val="00231FD9"/>
    <w:rsid w:val="00233362"/>
    <w:rsid w:val="00245C38"/>
    <w:rsid w:val="0024669F"/>
    <w:rsid w:val="00251F30"/>
    <w:rsid w:val="00253DD8"/>
    <w:rsid w:val="00253F21"/>
    <w:rsid w:val="002559D9"/>
    <w:rsid w:val="002577C6"/>
    <w:rsid w:val="00260680"/>
    <w:rsid w:val="0027300D"/>
    <w:rsid w:val="00274220"/>
    <w:rsid w:val="00274427"/>
    <w:rsid w:val="00276734"/>
    <w:rsid w:val="002807D5"/>
    <w:rsid w:val="002831AC"/>
    <w:rsid w:val="002A0375"/>
    <w:rsid w:val="002A1945"/>
    <w:rsid w:val="002A389E"/>
    <w:rsid w:val="002B0AA6"/>
    <w:rsid w:val="002B5490"/>
    <w:rsid w:val="002B64D6"/>
    <w:rsid w:val="002B750C"/>
    <w:rsid w:val="002C033D"/>
    <w:rsid w:val="002C3AB8"/>
    <w:rsid w:val="002C46AE"/>
    <w:rsid w:val="002C72A4"/>
    <w:rsid w:val="002D2AD4"/>
    <w:rsid w:val="002D6029"/>
    <w:rsid w:val="002E1D41"/>
    <w:rsid w:val="002E28E8"/>
    <w:rsid w:val="002E332A"/>
    <w:rsid w:val="002E6A7C"/>
    <w:rsid w:val="002F099C"/>
    <w:rsid w:val="002F53AD"/>
    <w:rsid w:val="00300A31"/>
    <w:rsid w:val="00320946"/>
    <w:rsid w:val="00321577"/>
    <w:rsid w:val="00322079"/>
    <w:rsid w:val="00333DCA"/>
    <w:rsid w:val="003412E4"/>
    <w:rsid w:val="00347FAC"/>
    <w:rsid w:val="00353AAC"/>
    <w:rsid w:val="00356875"/>
    <w:rsid w:val="00367657"/>
    <w:rsid w:val="003744B8"/>
    <w:rsid w:val="00375658"/>
    <w:rsid w:val="00380B1B"/>
    <w:rsid w:val="0039003F"/>
    <w:rsid w:val="0039012B"/>
    <w:rsid w:val="00390DC9"/>
    <w:rsid w:val="003940C8"/>
    <w:rsid w:val="003967E4"/>
    <w:rsid w:val="00396CA8"/>
    <w:rsid w:val="003B521E"/>
    <w:rsid w:val="003B5C46"/>
    <w:rsid w:val="003B7900"/>
    <w:rsid w:val="003C1937"/>
    <w:rsid w:val="003C4C2D"/>
    <w:rsid w:val="003D4D8E"/>
    <w:rsid w:val="003D5044"/>
    <w:rsid w:val="003D7B1C"/>
    <w:rsid w:val="003E7910"/>
    <w:rsid w:val="00401A55"/>
    <w:rsid w:val="004043C3"/>
    <w:rsid w:val="00410DF1"/>
    <w:rsid w:val="004114F4"/>
    <w:rsid w:val="00411F9D"/>
    <w:rsid w:val="00413D69"/>
    <w:rsid w:val="00414380"/>
    <w:rsid w:val="00417ACD"/>
    <w:rsid w:val="004205BB"/>
    <w:rsid w:val="00425C08"/>
    <w:rsid w:val="00431C3A"/>
    <w:rsid w:val="00443389"/>
    <w:rsid w:val="00443FED"/>
    <w:rsid w:val="004448FA"/>
    <w:rsid w:val="00447FC8"/>
    <w:rsid w:val="00450641"/>
    <w:rsid w:val="00452F90"/>
    <w:rsid w:val="00461D66"/>
    <w:rsid w:val="00462F35"/>
    <w:rsid w:val="004658ED"/>
    <w:rsid w:val="00473BD4"/>
    <w:rsid w:val="004823AF"/>
    <w:rsid w:val="00485348"/>
    <w:rsid w:val="00487DFE"/>
    <w:rsid w:val="00491330"/>
    <w:rsid w:val="004919E2"/>
    <w:rsid w:val="00494441"/>
    <w:rsid w:val="004A0448"/>
    <w:rsid w:val="004A6A0D"/>
    <w:rsid w:val="004A6B40"/>
    <w:rsid w:val="004B0BA5"/>
    <w:rsid w:val="004B4149"/>
    <w:rsid w:val="004C0976"/>
    <w:rsid w:val="004C258A"/>
    <w:rsid w:val="004C3AE6"/>
    <w:rsid w:val="004C5BFA"/>
    <w:rsid w:val="004C5F2E"/>
    <w:rsid w:val="004D2D1E"/>
    <w:rsid w:val="004E30A7"/>
    <w:rsid w:val="004E3103"/>
    <w:rsid w:val="004E64D2"/>
    <w:rsid w:val="004F0D8F"/>
    <w:rsid w:val="00501BEE"/>
    <w:rsid w:val="005021E5"/>
    <w:rsid w:val="00506B3B"/>
    <w:rsid w:val="00514A90"/>
    <w:rsid w:val="00543CF9"/>
    <w:rsid w:val="00545598"/>
    <w:rsid w:val="0054581B"/>
    <w:rsid w:val="005519FA"/>
    <w:rsid w:val="005631BF"/>
    <w:rsid w:val="00565B96"/>
    <w:rsid w:val="00566242"/>
    <w:rsid w:val="005711F7"/>
    <w:rsid w:val="00574583"/>
    <w:rsid w:val="00576CBD"/>
    <w:rsid w:val="005775D5"/>
    <w:rsid w:val="0058176B"/>
    <w:rsid w:val="00585511"/>
    <w:rsid w:val="00591696"/>
    <w:rsid w:val="00597B59"/>
    <w:rsid w:val="005A08DA"/>
    <w:rsid w:val="005A22C7"/>
    <w:rsid w:val="005A2E71"/>
    <w:rsid w:val="005A3A43"/>
    <w:rsid w:val="005C0454"/>
    <w:rsid w:val="005C0886"/>
    <w:rsid w:val="005C4834"/>
    <w:rsid w:val="005C6E2D"/>
    <w:rsid w:val="005D0AA0"/>
    <w:rsid w:val="005D1785"/>
    <w:rsid w:val="005D637B"/>
    <w:rsid w:val="005E2312"/>
    <w:rsid w:val="005E3BCE"/>
    <w:rsid w:val="005E6FA2"/>
    <w:rsid w:val="005F0A38"/>
    <w:rsid w:val="005F20B9"/>
    <w:rsid w:val="005F3120"/>
    <w:rsid w:val="005F3A2C"/>
    <w:rsid w:val="00610A6A"/>
    <w:rsid w:val="00610FE1"/>
    <w:rsid w:val="006121A5"/>
    <w:rsid w:val="00623E4F"/>
    <w:rsid w:val="00625A1A"/>
    <w:rsid w:val="0063702B"/>
    <w:rsid w:val="0064077E"/>
    <w:rsid w:val="006506FE"/>
    <w:rsid w:val="0065409E"/>
    <w:rsid w:val="0065758F"/>
    <w:rsid w:val="00661479"/>
    <w:rsid w:val="00663DFB"/>
    <w:rsid w:val="006645DA"/>
    <w:rsid w:val="006646F0"/>
    <w:rsid w:val="00665EFD"/>
    <w:rsid w:val="006667E8"/>
    <w:rsid w:val="00667555"/>
    <w:rsid w:val="006717BB"/>
    <w:rsid w:val="0067367F"/>
    <w:rsid w:val="00686BD7"/>
    <w:rsid w:val="00693684"/>
    <w:rsid w:val="006A18F8"/>
    <w:rsid w:val="006B4BD0"/>
    <w:rsid w:val="006B5BA7"/>
    <w:rsid w:val="006B7BE0"/>
    <w:rsid w:val="006C1049"/>
    <w:rsid w:val="006C2323"/>
    <w:rsid w:val="006C7B61"/>
    <w:rsid w:val="006E217E"/>
    <w:rsid w:val="006E496E"/>
    <w:rsid w:val="006F1C55"/>
    <w:rsid w:val="006F2A22"/>
    <w:rsid w:val="006F7C18"/>
    <w:rsid w:val="007010F9"/>
    <w:rsid w:val="007025BC"/>
    <w:rsid w:val="007049BA"/>
    <w:rsid w:val="00712398"/>
    <w:rsid w:val="00715E9F"/>
    <w:rsid w:val="00724AE9"/>
    <w:rsid w:val="00725812"/>
    <w:rsid w:val="007329BB"/>
    <w:rsid w:val="00737343"/>
    <w:rsid w:val="00737E3E"/>
    <w:rsid w:val="00740ADA"/>
    <w:rsid w:val="007439A1"/>
    <w:rsid w:val="007448FC"/>
    <w:rsid w:val="0074492F"/>
    <w:rsid w:val="00747EFA"/>
    <w:rsid w:val="00755F99"/>
    <w:rsid w:val="0075712B"/>
    <w:rsid w:val="007624CD"/>
    <w:rsid w:val="00773AB5"/>
    <w:rsid w:val="007800A5"/>
    <w:rsid w:val="00785A78"/>
    <w:rsid w:val="00790E15"/>
    <w:rsid w:val="007921CE"/>
    <w:rsid w:val="00793E7A"/>
    <w:rsid w:val="007A6EBC"/>
    <w:rsid w:val="007B73B8"/>
    <w:rsid w:val="007C0A97"/>
    <w:rsid w:val="007C2A0C"/>
    <w:rsid w:val="007C5C31"/>
    <w:rsid w:val="007C6E14"/>
    <w:rsid w:val="007C7442"/>
    <w:rsid w:val="007C7E62"/>
    <w:rsid w:val="007D0109"/>
    <w:rsid w:val="007F1A1F"/>
    <w:rsid w:val="007F6A47"/>
    <w:rsid w:val="007F6DEA"/>
    <w:rsid w:val="007F6EB2"/>
    <w:rsid w:val="008030FB"/>
    <w:rsid w:val="00811E3C"/>
    <w:rsid w:val="0081290C"/>
    <w:rsid w:val="008148E5"/>
    <w:rsid w:val="008161CB"/>
    <w:rsid w:val="00821AC3"/>
    <w:rsid w:val="00821C57"/>
    <w:rsid w:val="00825B8F"/>
    <w:rsid w:val="00825C6D"/>
    <w:rsid w:val="00833A95"/>
    <w:rsid w:val="00843B3B"/>
    <w:rsid w:val="008506A8"/>
    <w:rsid w:val="008564DD"/>
    <w:rsid w:val="00860F60"/>
    <w:rsid w:val="00870811"/>
    <w:rsid w:val="00874076"/>
    <w:rsid w:val="00877B3D"/>
    <w:rsid w:val="00883DD5"/>
    <w:rsid w:val="0088417D"/>
    <w:rsid w:val="0088664C"/>
    <w:rsid w:val="008910A7"/>
    <w:rsid w:val="008A65C2"/>
    <w:rsid w:val="008A6839"/>
    <w:rsid w:val="008B5033"/>
    <w:rsid w:val="008C1A69"/>
    <w:rsid w:val="008C2674"/>
    <w:rsid w:val="008C311D"/>
    <w:rsid w:val="008C3647"/>
    <w:rsid w:val="008D6914"/>
    <w:rsid w:val="008E5FC8"/>
    <w:rsid w:val="008E7496"/>
    <w:rsid w:val="008E7BDF"/>
    <w:rsid w:val="008F0997"/>
    <w:rsid w:val="008F17E2"/>
    <w:rsid w:val="008F2541"/>
    <w:rsid w:val="008F3805"/>
    <w:rsid w:val="00902151"/>
    <w:rsid w:val="00903E87"/>
    <w:rsid w:val="00904E96"/>
    <w:rsid w:val="00905741"/>
    <w:rsid w:val="00905916"/>
    <w:rsid w:val="00910EB6"/>
    <w:rsid w:val="00914BB9"/>
    <w:rsid w:val="00916B81"/>
    <w:rsid w:val="00916F75"/>
    <w:rsid w:val="00920E9D"/>
    <w:rsid w:val="009223DD"/>
    <w:rsid w:val="00922608"/>
    <w:rsid w:val="009318FF"/>
    <w:rsid w:val="00931D81"/>
    <w:rsid w:val="009331BE"/>
    <w:rsid w:val="00934C7B"/>
    <w:rsid w:val="00944225"/>
    <w:rsid w:val="00945FDB"/>
    <w:rsid w:val="00965014"/>
    <w:rsid w:val="00967153"/>
    <w:rsid w:val="009676F6"/>
    <w:rsid w:val="00967707"/>
    <w:rsid w:val="00972397"/>
    <w:rsid w:val="00972908"/>
    <w:rsid w:val="009763CD"/>
    <w:rsid w:val="00981828"/>
    <w:rsid w:val="00982074"/>
    <w:rsid w:val="00994346"/>
    <w:rsid w:val="00995F13"/>
    <w:rsid w:val="009A4005"/>
    <w:rsid w:val="009B07EC"/>
    <w:rsid w:val="009B3D90"/>
    <w:rsid w:val="009B5CCC"/>
    <w:rsid w:val="009D1462"/>
    <w:rsid w:val="009D6021"/>
    <w:rsid w:val="009E30AE"/>
    <w:rsid w:val="009E6CD3"/>
    <w:rsid w:val="00A00255"/>
    <w:rsid w:val="00A029D5"/>
    <w:rsid w:val="00A16291"/>
    <w:rsid w:val="00A2009E"/>
    <w:rsid w:val="00A205B7"/>
    <w:rsid w:val="00A20FA6"/>
    <w:rsid w:val="00A23DDD"/>
    <w:rsid w:val="00A23F2D"/>
    <w:rsid w:val="00A256CB"/>
    <w:rsid w:val="00A2716F"/>
    <w:rsid w:val="00A30B95"/>
    <w:rsid w:val="00A546A8"/>
    <w:rsid w:val="00A56425"/>
    <w:rsid w:val="00A746B0"/>
    <w:rsid w:val="00A75FDB"/>
    <w:rsid w:val="00A77BD2"/>
    <w:rsid w:val="00A800CC"/>
    <w:rsid w:val="00AA0A2C"/>
    <w:rsid w:val="00AB40E0"/>
    <w:rsid w:val="00AC0D8F"/>
    <w:rsid w:val="00AC293D"/>
    <w:rsid w:val="00AD043F"/>
    <w:rsid w:val="00AD40F8"/>
    <w:rsid w:val="00AE0370"/>
    <w:rsid w:val="00AE0CCD"/>
    <w:rsid w:val="00AE3FC3"/>
    <w:rsid w:val="00AE44CE"/>
    <w:rsid w:val="00AE7981"/>
    <w:rsid w:val="00AE7A7B"/>
    <w:rsid w:val="00AF0C4D"/>
    <w:rsid w:val="00B00741"/>
    <w:rsid w:val="00B0143B"/>
    <w:rsid w:val="00B07ABE"/>
    <w:rsid w:val="00B118A8"/>
    <w:rsid w:val="00B2255C"/>
    <w:rsid w:val="00B31B3D"/>
    <w:rsid w:val="00B44417"/>
    <w:rsid w:val="00B44BAF"/>
    <w:rsid w:val="00B540BC"/>
    <w:rsid w:val="00B5785E"/>
    <w:rsid w:val="00B601B3"/>
    <w:rsid w:val="00B6244F"/>
    <w:rsid w:val="00B74BA8"/>
    <w:rsid w:val="00B8548A"/>
    <w:rsid w:val="00B8622F"/>
    <w:rsid w:val="00B87388"/>
    <w:rsid w:val="00BA09FE"/>
    <w:rsid w:val="00BB00A2"/>
    <w:rsid w:val="00BB09E5"/>
    <w:rsid w:val="00BB42AA"/>
    <w:rsid w:val="00BB70AC"/>
    <w:rsid w:val="00BD4A07"/>
    <w:rsid w:val="00BF70FE"/>
    <w:rsid w:val="00C0252F"/>
    <w:rsid w:val="00C04570"/>
    <w:rsid w:val="00C1424F"/>
    <w:rsid w:val="00C2594E"/>
    <w:rsid w:val="00C331A5"/>
    <w:rsid w:val="00C340F1"/>
    <w:rsid w:val="00C36F41"/>
    <w:rsid w:val="00C53D1F"/>
    <w:rsid w:val="00C60D69"/>
    <w:rsid w:val="00C62997"/>
    <w:rsid w:val="00C67A0F"/>
    <w:rsid w:val="00C74FD9"/>
    <w:rsid w:val="00C845DA"/>
    <w:rsid w:val="00C90F95"/>
    <w:rsid w:val="00C91BFA"/>
    <w:rsid w:val="00C94569"/>
    <w:rsid w:val="00C9576F"/>
    <w:rsid w:val="00CA3CE0"/>
    <w:rsid w:val="00CA5799"/>
    <w:rsid w:val="00CB1D47"/>
    <w:rsid w:val="00CB4B31"/>
    <w:rsid w:val="00CC21B7"/>
    <w:rsid w:val="00CC2E90"/>
    <w:rsid w:val="00CC43C5"/>
    <w:rsid w:val="00CC4D24"/>
    <w:rsid w:val="00CC626B"/>
    <w:rsid w:val="00CC6D01"/>
    <w:rsid w:val="00CD0586"/>
    <w:rsid w:val="00CD4364"/>
    <w:rsid w:val="00CD4D82"/>
    <w:rsid w:val="00CD565E"/>
    <w:rsid w:val="00CE09D6"/>
    <w:rsid w:val="00CE6801"/>
    <w:rsid w:val="00CE7EB1"/>
    <w:rsid w:val="00CF3AAE"/>
    <w:rsid w:val="00CF3ACB"/>
    <w:rsid w:val="00D05F0D"/>
    <w:rsid w:val="00D15235"/>
    <w:rsid w:val="00D20789"/>
    <w:rsid w:val="00D23C26"/>
    <w:rsid w:val="00D26714"/>
    <w:rsid w:val="00D310C1"/>
    <w:rsid w:val="00D33AF0"/>
    <w:rsid w:val="00D342EE"/>
    <w:rsid w:val="00D36A19"/>
    <w:rsid w:val="00D377ED"/>
    <w:rsid w:val="00D40691"/>
    <w:rsid w:val="00D41D29"/>
    <w:rsid w:val="00D53FF9"/>
    <w:rsid w:val="00D5569A"/>
    <w:rsid w:val="00D64EC3"/>
    <w:rsid w:val="00D663EC"/>
    <w:rsid w:val="00D66D7F"/>
    <w:rsid w:val="00D66E41"/>
    <w:rsid w:val="00D66EB2"/>
    <w:rsid w:val="00D718DF"/>
    <w:rsid w:val="00D83AE1"/>
    <w:rsid w:val="00D86628"/>
    <w:rsid w:val="00D87FE4"/>
    <w:rsid w:val="00DA3CE7"/>
    <w:rsid w:val="00DA5C1B"/>
    <w:rsid w:val="00DA6AED"/>
    <w:rsid w:val="00DA76E6"/>
    <w:rsid w:val="00DB493F"/>
    <w:rsid w:val="00DB7939"/>
    <w:rsid w:val="00DC4E05"/>
    <w:rsid w:val="00DD5865"/>
    <w:rsid w:val="00DE14FC"/>
    <w:rsid w:val="00DE2F39"/>
    <w:rsid w:val="00E0376C"/>
    <w:rsid w:val="00E07190"/>
    <w:rsid w:val="00E13444"/>
    <w:rsid w:val="00E14775"/>
    <w:rsid w:val="00E350CF"/>
    <w:rsid w:val="00E4150A"/>
    <w:rsid w:val="00E53C4F"/>
    <w:rsid w:val="00E5770D"/>
    <w:rsid w:val="00E70358"/>
    <w:rsid w:val="00E71142"/>
    <w:rsid w:val="00E738F0"/>
    <w:rsid w:val="00E82D12"/>
    <w:rsid w:val="00E87AEC"/>
    <w:rsid w:val="00E96449"/>
    <w:rsid w:val="00EA2E22"/>
    <w:rsid w:val="00EB17A2"/>
    <w:rsid w:val="00EB1F42"/>
    <w:rsid w:val="00EB647F"/>
    <w:rsid w:val="00ED0FE8"/>
    <w:rsid w:val="00ED110D"/>
    <w:rsid w:val="00ED697E"/>
    <w:rsid w:val="00EE0CCF"/>
    <w:rsid w:val="00EE35B5"/>
    <w:rsid w:val="00EF1255"/>
    <w:rsid w:val="00EF1275"/>
    <w:rsid w:val="00EF1891"/>
    <w:rsid w:val="00EF394A"/>
    <w:rsid w:val="00EF7CD8"/>
    <w:rsid w:val="00F0532B"/>
    <w:rsid w:val="00F059A2"/>
    <w:rsid w:val="00F1261C"/>
    <w:rsid w:val="00F1383C"/>
    <w:rsid w:val="00F14472"/>
    <w:rsid w:val="00F32A11"/>
    <w:rsid w:val="00F37FAF"/>
    <w:rsid w:val="00F40FB0"/>
    <w:rsid w:val="00F443F0"/>
    <w:rsid w:val="00F517E4"/>
    <w:rsid w:val="00F51C90"/>
    <w:rsid w:val="00F52872"/>
    <w:rsid w:val="00F5491D"/>
    <w:rsid w:val="00F54A79"/>
    <w:rsid w:val="00F63AFE"/>
    <w:rsid w:val="00F6657B"/>
    <w:rsid w:val="00F73534"/>
    <w:rsid w:val="00F87DDC"/>
    <w:rsid w:val="00F912B9"/>
    <w:rsid w:val="00F9167D"/>
    <w:rsid w:val="00F9237D"/>
    <w:rsid w:val="00F95B71"/>
    <w:rsid w:val="00FA0C83"/>
    <w:rsid w:val="00FA2024"/>
    <w:rsid w:val="00FB4025"/>
    <w:rsid w:val="00FB4743"/>
    <w:rsid w:val="00FC50A1"/>
    <w:rsid w:val="00FC59FC"/>
    <w:rsid w:val="00FD4856"/>
    <w:rsid w:val="00FD6082"/>
    <w:rsid w:val="00FE02A8"/>
    <w:rsid w:val="00FE091C"/>
    <w:rsid w:val="00FE256E"/>
    <w:rsid w:val="00FF27E7"/>
    <w:rsid w:val="00FF360E"/>
    <w:rsid w:val="00FF5879"/>
    <w:rsid w:val="00FF6B99"/>
    <w:rsid w:val="00FF6D92"/>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0298A7A"/>
  <w15:docId w15:val="{44A5AADF-AE77-4BF3-B4FE-B2BEBCEB00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BO" w:eastAsia="es-BO"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s-ES" w:eastAsia="en-US"/>
    </w:rPr>
  </w:style>
  <w:style w:type="paragraph" w:styleId="Ttulo1">
    <w:name w:val="heading 1"/>
    <w:basedOn w:val="Normal"/>
    <w:next w:val="Normal"/>
    <w:qFormat/>
    <w:rsid w:val="00610FE1"/>
    <w:pPr>
      <w:keepNext/>
      <w:widowControl w:val="0"/>
      <w:spacing w:before="240" w:after="60"/>
      <w:jc w:val="both"/>
      <w:outlineLvl w:val="0"/>
    </w:pPr>
    <w:rPr>
      <w:b/>
      <w:snapToGrid w:val="0"/>
      <w:kern w:val="28"/>
      <w:sz w:val="22"/>
    </w:rPr>
  </w:style>
  <w:style w:type="paragraph" w:styleId="Ttulo2">
    <w:name w:val="heading 2"/>
    <w:basedOn w:val="Normal"/>
    <w:next w:val="Normal"/>
    <w:qFormat/>
    <w:pPr>
      <w:keepNext/>
      <w:widowControl w:val="0"/>
      <w:spacing w:before="240" w:after="60"/>
      <w:jc w:val="both"/>
      <w:outlineLvl w:val="1"/>
    </w:pPr>
    <w:rPr>
      <w:rFonts w:ascii="Arial" w:hAnsi="Arial"/>
      <w:b/>
      <w:i/>
      <w:snapToGrid w:val="0"/>
      <w:sz w:val="24"/>
    </w:rPr>
  </w:style>
  <w:style w:type="paragraph" w:styleId="Ttulo3">
    <w:name w:val="heading 3"/>
    <w:basedOn w:val="Normal"/>
    <w:next w:val="Normal"/>
    <w:qFormat/>
    <w:pPr>
      <w:keepNext/>
      <w:widowControl w:val="0"/>
      <w:spacing w:before="240" w:after="60"/>
      <w:jc w:val="both"/>
      <w:outlineLvl w:val="2"/>
    </w:pPr>
    <w:rPr>
      <w:rFonts w:ascii="Arial" w:hAnsi="Arial"/>
      <w:snapToGrid w:val="0"/>
      <w:sz w:val="24"/>
    </w:rPr>
  </w:style>
  <w:style w:type="paragraph" w:styleId="Ttulo4">
    <w:name w:val="heading 4"/>
    <w:basedOn w:val="Normal"/>
    <w:next w:val="Normal"/>
    <w:qFormat/>
    <w:pPr>
      <w:keepNext/>
      <w:widowControl w:val="0"/>
      <w:spacing w:before="240" w:after="60"/>
      <w:jc w:val="both"/>
      <w:outlineLvl w:val="3"/>
    </w:pPr>
    <w:rPr>
      <w:rFonts w:ascii="Arial" w:hAnsi="Arial"/>
      <w:b/>
      <w:snapToGrid w:val="0"/>
      <w:sz w:val="24"/>
    </w:rPr>
  </w:style>
  <w:style w:type="paragraph" w:styleId="Ttulo5">
    <w:name w:val="heading 5"/>
    <w:basedOn w:val="Normal"/>
    <w:next w:val="Normal"/>
    <w:qFormat/>
    <w:pPr>
      <w:widowControl w:val="0"/>
      <w:spacing w:before="240" w:after="60"/>
      <w:jc w:val="both"/>
      <w:outlineLvl w:val="4"/>
    </w:pPr>
    <w:rPr>
      <w:rFonts w:ascii="Arial" w:hAnsi="Arial"/>
      <w:snapToGrid w:val="0"/>
      <w:sz w:val="22"/>
    </w:rPr>
  </w:style>
  <w:style w:type="paragraph" w:styleId="Ttulo6">
    <w:name w:val="heading 6"/>
    <w:basedOn w:val="Normal"/>
    <w:next w:val="Normal"/>
    <w:qFormat/>
    <w:pPr>
      <w:widowControl w:val="0"/>
      <w:spacing w:before="240" w:after="60"/>
      <w:jc w:val="both"/>
      <w:outlineLvl w:val="5"/>
    </w:pPr>
    <w:rPr>
      <w:i/>
      <w:snapToGrid w:val="0"/>
      <w:sz w:val="22"/>
    </w:rPr>
  </w:style>
  <w:style w:type="paragraph" w:styleId="Ttulo7">
    <w:name w:val="heading 7"/>
    <w:basedOn w:val="Normal"/>
    <w:next w:val="Normal"/>
    <w:qFormat/>
    <w:pPr>
      <w:widowControl w:val="0"/>
      <w:spacing w:before="240" w:after="60"/>
      <w:jc w:val="both"/>
      <w:outlineLvl w:val="6"/>
    </w:pPr>
    <w:rPr>
      <w:rFonts w:ascii="Arial" w:hAnsi="Arial"/>
      <w:snapToGrid w:val="0"/>
    </w:rPr>
  </w:style>
  <w:style w:type="paragraph" w:styleId="Ttulo8">
    <w:name w:val="heading 8"/>
    <w:basedOn w:val="Normal"/>
    <w:next w:val="Normal"/>
    <w:qFormat/>
    <w:pPr>
      <w:keepNext/>
      <w:jc w:val="center"/>
      <w:outlineLvl w:val="7"/>
    </w:pPr>
    <w:rPr>
      <w:b/>
      <w:sz w:val="24"/>
    </w:rPr>
  </w:style>
  <w:style w:type="paragraph" w:styleId="Ttulo9">
    <w:name w:val="heading 9"/>
    <w:basedOn w:val="Normal"/>
    <w:next w:val="Normal"/>
    <w:qFormat/>
    <w:pPr>
      <w:keepNext/>
      <w:spacing w:before="240"/>
      <w:jc w:val="center"/>
      <w:outlineLvl w:val="8"/>
    </w:pPr>
    <w:rPr>
      <w:b/>
      <w:sz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Listaconvietas">
    <w:name w:val="List Bullet"/>
    <w:basedOn w:val="Normal"/>
    <w:autoRedefine/>
    <w:pPr>
      <w:widowControl w:val="0"/>
      <w:numPr>
        <w:numId w:val="2"/>
      </w:numPr>
      <w:ind w:left="849" w:hanging="283"/>
      <w:jc w:val="both"/>
    </w:pPr>
    <w:rPr>
      <w:snapToGrid w:val="0"/>
    </w:rPr>
  </w:style>
  <w:style w:type="paragraph" w:styleId="Textodebloque">
    <w:name w:val="Block Text"/>
    <w:basedOn w:val="Normal"/>
    <w:pPr>
      <w:spacing w:before="240"/>
      <w:ind w:left="2127" w:right="-540" w:hanging="709"/>
    </w:pPr>
    <w:rPr>
      <w:sz w:val="24"/>
    </w:rPr>
  </w:style>
  <w:style w:type="paragraph" w:styleId="Lista">
    <w:name w:val="List"/>
    <w:basedOn w:val="Normal"/>
    <w:pPr>
      <w:widowControl w:val="0"/>
      <w:tabs>
        <w:tab w:val="left" w:pos="-2127"/>
      </w:tabs>
      <w:ind w:left="567" w:hanging="567"/>
      <w:jc w:val="both"/>
    </w:pPr>
    <w:rPr>
      <w:b/>
      <w:snapToGrid w:val="0"/>
      <w:sz w:val="24"/>
    </w:rPr>
  </w:style>
  <w:style w:type="paragraph" w:styleId="Textoindependiente">
    <w:name w:val="Body Text"/>
    <w:basedOn w:val="Normal"/>
    <w:pPr>
      <w:widowControl w:val="0"/>
      <w:spacing w:after="120"/>
      <w:jc w:val="both"/>
    </w:pPr>
    <w:rPr>
      <w:snapToGrid w:val="0"/>
    </w:rPr>
  </w:style>
  <w:style w:type="paragraph" w:styleId="Lista2">
    <w:name w:val="List 2"/>
    <w:basedOn w:val="Normal"/>
    <w:pPr>
      <w:widowControl w:val="0"/>
      <w:ind w:left="566" w:hanging="283"/>
      <w:jc w:val="both"/>
    </w:pPr>
    <w:rPr>
      <w:snapToGrid w:val="0"/>
    </w:rPr>
  </w:style>
  <w:style w:type="paragraph" w:styleId="Continuarlista3">
    <w:name w:val="List Continue 3"/>
    <w:basedOn w:val="Normal"/>
    <w:pPr>
      <w:widowControl w:val="0"/>
      <w:spacing w:after="120"/>
      <w:ind w:left="849"/>
      <w:jc w:val="both"/>
    </w:pPr>
    <w:rPr>
      <w:snapToGrid w:val="0"/>
    </w:rPr>
  </w:style>
  <w:style w:type="paragraph" w:styleId="Continuarlista">
    <w:name w:val="List Continue"/>
    <w:basedOn w:val="Normal"/>
    <w:pPr>
      <w:widowControl w:val="0"/>
      <w:spacing w:after="120"/>
      <w:ind w:left="283"/>
      <w:jc w:val="both"/>
    </w:pPr>
    <w:rPr>
      <w:snapToGrid w:val="0"/>
    </w:rPr>
  </w:style>
  <w:style w:type="paragraph" w:styleId="Sangra3detindependiente">
    <w:name w:val="Body Text Indent 3"/>
    <w:basedOn w:val="Normal"/>
    <w:pPr>
      <w:widowControl w:val="0"/>
      <w:ind w:left="851"/>
      <w:jc w:val="both"/>
    </w:pPr>
    <w:rPr>
      <w:snapToGrid w:val="0"/>
    </w:rPr>
  </w:style>
  <w:style w:type="paragraph" w:styleId="Sangradetextonormal">
    <w:name w:val="Body Text Indent"/>
    <w:basedOn w:val="Normal"/>
    <w:pPr>
      <w:widowControl w:val="0"/>
      <w:spacing w:after="120"/>
      <w:ind w:left="283"/>
      <w:jc w:val="both"/>
    </w:pPr>
    <w:rPr>
      <w:snapToGrid w:val="0"/>
    </w:rPr>
  </w:style>
  <w:style w:type="paragraph" w:styleId="Sangra2detindependiente">
    <w:name w:val="Body Text Indent 2"/>
    <w:basedOn w:val="Normal"/>
    <w:pPr>
      <w:widowControl w:val="0"/>
      <w:ind w:left="720"/>
      <w:jc w:val="both"/>
    </w:pPr>
    <w:rPr>
      <w:rFonts w:ascii="Tahoma" w:hAnsi="Tahoma"/>
      <w:snapToGrid w:val="0"/>
    </w:rPr>
  </w:style>
  <w:style w:type="paragraph" w:styleId="Textoindependiente3">
    <w:name w:val="Body Text 3"/>
    <w:basedOn w:val="Sangradetextonormal"/>
  </w:style>
  <w:style w:type="paragraph" w:styleId="Lista3">
    <w:name w:val="List 3"/>
    <w:basedOn w:val="Normal"/>
    <w:pPr>
      <w:widowControl w:val="0"/>
      <w:ind w:left="849" w:hanging="283"/>
      <w:jc w:val="both"/>
    </w:pPr>
    <w:rPr>
      <w:snapToGrid w:val="0"/>
    </w:rPr>
  </w:style>
  <w:style w:type="paragraph" w:styleId="Continuarlista2">
    <w:name w:val="List Continue 2"/>
    <w:basedOn w:val="Normal"/>
    <w:pPr>
      <w:widowControl w:val="0"/>
      <w:spacing w:after="120"/>
      <w:ind w:left="566"/>
      <w:jc w:val="both"/>
    </w:pPr>
    <w:rPr>
      <w:snapToGrid w:val="0"/>
    </w:rPr>
  </w:style>
  <w:style w:type="paragraph" w:styleId="Listaconvietas4">
    <w:name w:val="List Bullet 4"/>
    <w:basedOn w:val="Normal"/>
    <w:autoRedefine/>
    <w:pPr>
      <w:widowControl w:val="0"/>
      <w:ind w:left="1132" w:hanging="283"/>
      <w:jc w:val="both"/>
    </w:pPr>
    <w:rPr>
      <w:snapToGrid w:val="0"/>
    </w:rPr>
  </w:style>
  <w:style w:type="paragraph" w:styleId="Continuarlista4">
    <w:name w:val="List Continue 4"/>
    <w:basedOn w:val="Normal"/>
    <w:pPr>
      <w:widowControl w:val="0"/>
      <w:spacing w:after="120"/>
      <w:ind w:left="1132"/>
      <w:jc w:val="both"/>
    </w:pPr>
    <w:rPr>
      <w:snapToGrid w:val="0"/>
    </w:rPr>
  </w:style>
  <w:style w:type="paragraph" w:styleId="Listaconvietas2">
    <w:name w:val="List Bullet 2"/>
    <w:basedOn w:val="Normal"/>
    <w:autoRedefine/>
    <w:pPr>
      <w:widowControl w:val="0"/>
      <w:numPr>
        <w:numId w:val="1"/>
      </w:numPr>
      <w:ind w:left="849" w:hanging="283"/>
      <w:jc w:val="both"/>
    </w:pPr>
    <w:rPr>
      <w:snapToGrid w:val="0"/>
      <w:sz w:val="24"/>
    </w:rPr>
  </w:style>
  <w:style w:type="paragraph" w:styleId="Encabezado">
    <w:name w:val="header"/>
    <w:basedOn w:val="Normal"/>
    <w:link w:val="EncabezadoCar"/>
    <w:pPr>
      <w:tabs>
        <w:tab w:val="center" w:pos="4419"/>
        <w:tab w:val="right" w:pos="8838"/>
      </w:tabs>
    </w:pPr>
  </w:style>
  <w:style w:type="paragraph" w:styleId="Piedepgina">
    <w:name w:val="footer"/>
    <w:basedOn w:val="Normal"/>
    <w:link w:val="PiedepginaCar"/>
    <w:uiPriority w:val="99"/>
    <w:pPr>
      <w:tabs>
        <w:tab w:val="center" w:pos="4419"/>
        <w:tab w:val="right" w:pos="8838"/>
      </w:tabs>
    </w:pPr>
  </w:style>
  <w:style w:type="character" w:styleId="Nmerodepgina">
    <w:name w:val="page number"/>
    <w:basedOn w:val="Fuentedeprrafopredeter"/>
  </w:style>
  <w:style w:type="paragraph" w:styleId="Ttulo">
    <w:name w:val="Title"/>
    <w:basedOn w:val="Normal"/>
    <w:qFormat/>
    <w:pPr>
      <w:spacing w:before="240" w:after="60"/>
      <w:jc w:val="center"/>
    </w:pPr>
    <w:rPr>
      <w:rFonts w:ascii="Arial" w:hAnsi="Arial"/>
      <w:b/>
      <w:kern w:val="28"/>
      <w:sz w:val="32"/>
      <w:lang w:val="es-ES_tradnl"/>
    </w:rPr>
  </w:style>
  <w:style w:type="paragraph" w:styleId="Textodeglobo">
    <w:name w:val="Balloon Text"/>
    <w:basedOn w:val="Normal"/>
    <w:semiHidden/>
    <w:rsid w:val="00EE0CCF"/>
    <w:rPr>
      <w:rFonts w:ascii="Tahoma" w:hAnsi="Tahoma" w:cs="Tahoma"/>
      <w:sz w:val="16"/>
      <w:szCs w:val="16"/>
    </w:rPr>
  </w:style>
  <w:style w:type="paragraph" w:customStyle="1" w:styleId="TtuloTDC1">
    <w:name w:val="Título TDC1"/>
    <w:basedOn w:val="Ttulo1"/>
    <w:next w:val="Normal"/>
    <w:uiPriority w:val="39"/>
    <w:unhideWhenUsed/>
    <w:qFormat/>
    <w:rsid w:val="002A389E"/>
    <w:pPr>
      <w:keepLines/>
      <w:widowControl/>
      <w:spacing w:after="0" w:line="259" w:lineRule="auto"/>
      <w:jc w:val="left"/>
      <w:outlineLvl w:val="9"/>
    </w:pPr>
    <w:rPr>
      <w:rFonts w:ascii="Calibri Light" w:hAnsi="Calibri Light"/>
      <w:b w:val="0"/>
      <w:snapToGrid/>
      <w:color w:val="2E74B5"/>
      <w:kern w:val="0"/>
      <w:sz w:val="32"/>
      <w:szCs w:val="32"/>
      <w:lang w:val="es-BO" w:eastAsia="es-BO"/>
    </w:rPr>
  </w:style>
  <w:style w:type="paragraph" w:styleId="TDC1">
    <w:name w:val="toc 1"/>
    <w:basedOn w:val="Normal"/>
    <w:next w:val="Normal"/>
    <w:autoRedefine/>
    <w:uiPriority w:val="39"/>
    <w:rsid w:val="00610FE1"/>
  </w:style>
  <w:style w:type="character" w:styleId="Hipervnculo">
    <w:name w:val="Hyperlink"/>
    <w:uiPriority w:val="99"/>
    <w:unhideWhenUsed/>
    <w:rsid w:val="00610FE1"/>
    <w:rPr>
      <w:color w:val="0563C1"/>
      <w:u w:val="single"/>
    </w:rPr>
  </w:style>
  <w:style w:type="paragraph" w:styleId="Prrafodelista">
    <w:name w:val="List Paragraph"/>
    <w:basedOn w:val="Normal"/>
    <w:uiPriority w:val="99"/>
    <w:qFormat/>
    <w:rsid w:val="00903E87"/>
    <w:pPr>
      <w:ind w:left="720"/>
      <w:contextualSpacing/>
    </w:pPr>
    <w:rPr>
      <w:lang w:val="es-BO"/>
    </w:rPr>
  </w:style>
  <w:style w:type="character" w:styleId="Refdecomentario">
    <w:name w:val="annotation reference"/>
    <w:rsid w:val="008C2674"/>
    <w:rPr>
      <w:sz w:val="16"/>
      <w:szCs w:val="16"/>
    </w:rPr>
  </w:style>
  <w:style w:type="paragraph" w:styleId="Textocomentario">
    <w:name w:val="annotation text"/>
    <w:basedOn w:val="Normal"/>
    <w:link w:val="TextocomentarioCar"/>
    <w:rsid w:val="008C2674"/>
  </w:style>
  <w:style w:type="character" w:customStyle="1" w:styleId="TextocomentarioCar">
    <w:name w:val="Texto comentario Car"/>
    <w:link w:val="Textocomentario"/>
    <w:rsid w:val="008C2674"/>
    <w:rPr>
      <w:lang w:val="es-ES" w:eastAsia="en-US"/>
    </w:rPr>
  </w:style>
  <w:style w:type="paragraph" w:styleId="Asuntodelcomentario">
    <w:name w:val="annotation subject"/>
    <w:basedOn w:val="Textocomentario"/>
    <w:next w:val="Textocomentario"/>
    <w:link w:val="AsuntodelcomentarioCar"/>
    <w:rsid w:val="008C2674"/>
    <w:rPr>
      <w:b/>
      <w:bCs/>
    </w:rPr>
  </w:style>
  <w:style w:type="character" w:customStyle="1" w:styleId="AsuntodelcomentarioCar">
    <w:name w:val="Asunto del comentario Car"/>
    <w:link w:val="Asuntodelcomentario"/>
    <w:rsid w:val="008C2674"/>
    <w:rPr>
      <w:b/>
      <w:bCs/>
      <w:lang w:val="es-ES" w:eastAsia="en-US"/>
    </w:rPr>
  </w:style>
  <w:style w:type="paragraph" w:styleId="Revisin">
    <w:name w:val="Revision"/>
    <w:hidden/>
    <w:uiPriority w:val="99"/>
    <w:semiHidden/>
    <w:rsid w:val="008C2674"/>
    <w:rPr>
      <w:lang w:val="es-ES" w:eastAsia="en-US"/>
    </w:rPr>
  </w:style>
  <w:style w:type="character" w:customStyle="1" w:styleId="PiedepginaCar">
    <w:name w:val="Pie de página Car"/>
    <w:basedOn w:val="Fuentedeprrafopredeter"/>
    <w:link w:val="Piedepgina"/>
    <w:uiPriority w:val="99"/>
    <w:rsid w:val="00E87AEC"/>
    <w:rPr>
      <w:lang w:val="es-ES" w:eastAsia="en-US"/>
    </w:rPr>
  </w:style>
  <w:style w:type="character" w:customStyle="1" w:styleId="EncabezadoCar">
    <w:name w:val="Encabezado Car"/>
    <w:link w:val="Encabezado"/>
    <w:rsid w:val="00E87AEC"/>
    <w:rPr>
      <w:lang w:val="es-ES" w:eastAsia="en-US"/>
    </w:rPr>
  </w:style>
  <w:style w:type="paragraph" w:customStyle="1" w:styleId="Text">
    <w:name w:val="Text"/>
    <w:basedOn w:val="Normal"/>
    <w:rsid w:val="00E87AEC"/>
    <w:pPr>
      <w:spacing w:after="120" w:line="300" w:lineRule="exact"/>
      <w:jc w:val="both"/>
    </w:pPr>
    <w:rPr>
      <w:rFonts w:ascii="Arial" w:hAnsi="Arial"/>
      <w:sz w:val="24"/>
      <w:lang w:val="es-BO" w:eastAsia="es-ES"/>
    </w:rPr>
  </w:style>
  <w:style w:type="paragraph" w:styleId="TDC2">
    <w:name w:val="toc 2"/>
    <w:basedOn w:val="Normal"/>
    <w:next w:val="Normal"/>
    <w:autoRedefine/>
    <w:uiPriority w:val="39"/>
    <w:rsid w:val="00A56425"/>
    <w:pPr>
      <w:spacing w:after="100"/>
      <w:ind w:left="200"/>
    </w:pPr>
  </w:style>
  <w:style w:type="table" w:styleId="Tablaconcuadrcula">
    <w:name w:val="Table Grid"/>
    <w:basedOn w:val="Tablanormal"/>
    <w:rsid w:val="00FC50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Fecha_x0020_de_x0020_Vigencia xmlns="dd186dba-4cc2-440e-acad-63642534838a">2020-10-15T04:00:00+00:00</Fecha_x0020_de_x0020_Vigencia>
    <Revision xmlns="dd186dba-4cc2-440e-acad-63642534838a">2</Revision>
    <_dlc_DocId xmlns="b5e3de83-21aa-4454-9d2f-c28821b96890">TPU4HQYRHZ47-1270678953-2020</_dlc_DocId>
    <_dlc_DocIdUrl xmlns="b5e3de83-21aa-4454-9d2f-c28821b96890">
      <Url>http://intranetypfbtr/sgn/docVigArea/_layouts/15/DocIdRedir.aspx?ID=TPU4HQYRHZ47-1270678953-2020</Url>
      <Description>TPU4HQYRHZ47-1270678953-2020</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o" ma:contentTypeID="0x0101005509418A4F52EE44B0E34D7961D844D9" ma:contentTypeVersion="3" ma:contentTypeDescription="Crear nuevo documento." ma:contentTypeScope="" ma:versionID="9cfb20fe962967e923907a0ecd48394f">
  <xsd:schema xmlns:xsd="http://www.w3.org/2001/XMLSchema" xmlns:xs="http://www.w3.org/2001/XMLSchema" xmlns:p="http://schemas.microsoft.com/office/2006/metadata/properties" xmlns:ns2="dd186dba-4cc2-440e-acad-63642534838a" xmlns:ns3="b5e3de83-21aa-4454-9d2f-c28821b96890" targetNamespace="http://schemas.microsoft.com/office/2006/metadata/properties" ma:root="true" ma:fieldsID="670b57b05a141ecfe8c009cd920cca9f" ns2:_="" ns3:_="">
    <xsd:import namespace="dd186dba-4cc2-440e-acad-63642534838a"/>
    <xsd:import namespace="b5e3de83-21aa-4454-9d2f-c28821b96890"/>
    <xsd:element name="properties">
      <xsd:complexType>
        <xsd:sequence>
          <xsd:element name="documentManagement">
            <xsd:complexType>
              <xsd:all>
                <xsd:element ref="ns2:Revision" minOccurs="0"/>
                <xsd:element ref="ns2:Fecha_x0020_de_x0020_Vigencia"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d186dba-4cc2-440e-acad-63642534838a" elementFormDefault="qualified">
    <xsd:import namespace="http://schemas.microsoft.com/office/2006/documentManagement/types"/>
    <xsd:import namespace="http://schemas.microsoft.com/office/infopath/2007/PartnerControls"/>
    <xsd:element name="Revision" ma:index="8" nillable="true" ma:displayName="Revision" ma:internalName="Revision">
      <xsd:simpleType>
        <xsd:restriction base="dms:Number"/>
      </xsd:simpleType>
    </xsd:element>
    <xsd:element name="Fecha_x0020_de_x0020_Vigencia" ma:index="9" nillable="true" ma:displayName="Fecha de Vigencia" ma:format="DateOnly" ma:internalName="Fecha_x0020_de_x0020_Vigenci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b5e3de83-21aa-4454-9d2f-c28821b96890" elementFormDefault="qualified">
    <xsd:import namespace="http://schemas.microsoft.com/office/2006/documentManagement/types"/>
    <xsd:import namespace="http://schemas.microsoft.com/office/infopath/2007/PartnerControls"/>
    <xsd:element name="_dlc_DocId" ma:index="10" nillable="true" ma:displayName="Valor de Id. de documento" ma:description="El valor del identificador de documento asignado a este elemento." ma:internalName="_dlc_DocId" ma:readOnly="true">
      <xsd:simpleType>
        <xsd:restriction base="dms:Text"/>
      </xsd:simpleType>
    </xsd:element>
    <xsd:element name="_dlc_DocIdUrl" ma:index="11"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Nombre del Document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D63E1B-B052-48C6-8406-16B72BA610B6}">
  <ds:schemaRefs>
    <ds:schemaRef ds:uri="http://schemas.microsoft.com/office/2006/metadata/longProperties"/>
  </ds:schemaRefs>
</ds:datastoreItem>
</file>

<file path=customXml/itemProps2.xml><?xml version="1.0" encoding="utf-8"?>
<ds:datastoreItem xmlns:ds="http://schemas.openxmlformats.org/officeDocument/2006/customXml" ds:itemID="{7DDE7B26-F2AE-4958-8615-65E96D5AA31B}">
  <ds:schemaRefs>
    <ds:schemaRef ds:uri="http://schemas.microsoft.com/sharepoint/v3/contenttype/forms"/>
  </ds:schemaRefs>
</ds:datastoreItem>
</file>

<file path=customXml/itemProps3.xml><?xml version="1.0" encoding="utf-8"?>
<ds:datastoreItem xmlns:ds="http://schemas.openxmlformats.org/officeDocument/2006/customXml" ds:itemID="{79EB9E77-DFCC-4F0B-9B3A-EF4588317591}">
  <ds:schemaRefs>
    <ds:schemaRef ds:uri="dd186dba-4cc2-440e-acad-63642534838a"/>
    <ds:schemaRef ds:uri="http://purl.org/dc/dcmitype/"/>
    <ds:schemaRef ds:uri="http://www.w3.org/XML/1998/namespace"/>
    <ds:schemaRef ds:uri="http://purl.org/dc/elements/1.1/"/>
    <ds:schemaRef ds:uri="http://schemas.microsoft.com/office/infopath/2007/PartnerControls"/>
    <ds:schemaRef ds:uri="http://schemas.openxmlformats.org/package/2006/metadata/core-properties"/>
    <ds:schemaRef ds:uri="http://schemas.microsoft.com/office/2006/documentManagement/types"/>
    <ds:schemaRef ds:uri="b5e3de83-21aa-4454-9d2f-c28821b96890"/>
    <ds:schemaRef ds:uri="http://schemas.microsoft.com/office/2006/metadata/properties"/>
    <ds:schemaRef ds:uri="http://purl.org/dc/terms/"/>
  </ds:schemaRefs>
</ds:datastoreItem>
</file>

<file path=customXml/itemProps4.xml><?xml version="1.0" encoding="utf-8"?>
<ds:datastoreItem xmlns:ds="http://schemas.openxmlformats.org/officeDocument/2006/customXml" ds:itemID="{4CBD3FF7-D0DD-440C-A319-305AD397FAA6}">
  <ds:schemaRefs>
    <ds:schemaRef ds:uri="http://schemas.microsoft.com/sharepoint/events"/>
  </ds:schemaRefs>
</ds:datastoreItem>
</file>

<file path=customXml/itemProps5.xml><?xml version="1.0" encoding="utf-8"?>
<ds:datastoreItem xmlns:ds="http://schemas.openxmlformats.org/officeDocument/2006/customXml" ds:itemID="{696335C3-D3F8-400A-B823-B045AD7A79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d186dba-4cc2-440e-acad-63642534838a"/>
    <ds:schemaRef ds:uri="b5e3de83-21aa-4454-9d2f-c28821b968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8FB9F186-B0BC-4F58-886E-13721CA609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41</Pages>
  <Words>4809</Words>
  <Characters>26450</Characters>
  <Application>Microsoft Office Word</Application>
  <DocSecurity>0</DocSecurity>
  <Lines>220</Lines>
  <Paragraphs>62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Términos de Referencia</vt:lpstr>
      <vt:lpstr>Términos de Referencia</vt:lpstr>
    </vt:vector>
  </TitlesOfParts>
  <Company>TRANSREDES</Company>
  <LinksUpToDate>false</LinksUpToDate>
  <CharactersWithSpaces>31197</CharactersWithSpaces>
  <SharedDoc>false</SharedDoc>
  <HLinks>
    <vt:vector size="102" baseType="variant">
      <vt:variant>
        <vt:i4>1441847</vt:i4>
      </vt:variant>
      <vt:variant>
        <vt:i4>101</vt:i4>
      </vt:variant>
      <vt:variant>
        <vt:i4>0</vt:i4>
      </vt:variant>
      <vt:variant>
        <vt:i4>5</vt:i4>
      </vt:variant>
      <vt:variant>
        <vt:lpwstr/>
      </vt:variant>
      <vt:variant>
        <vt:lpwstr>_Toc488737890</vt:lpwstr>
      </vt:variant>
      <vt:variant>
        <vt:i4>1507383</vt:i4>
      </vt:variant>
      <vt:variant>
        <vt:i4>95</vt:i4>
      </vt:variant>
      <vt:variant>
        <vt:i4>0</vt:i4>
      </vt:variant>
      <vt:variant>
        <vt:i4>5</vt:i4>
      </vt:variant>
      <vt:variant>
        <vt:lpwstr/>
      </vt:variant>
      <vt:variant>
        <vt:lpwstr>_Toc488737884</vt:lpwstr>
      </vt:variant>
      <vt:variant>
        <vt:i4>1507383</vt:i4>
      </vt:variant>
      <vt:variant>
        <vt:i4>89</vt:i4>
      </vt:variant>
      <vt:variant>
        <vt:i4>0</vt:i4>
      </vt:variant>
      <vt:variant>
        <vt:i4>5</vt:i4>
      </vt:variant>
      <vt:variant>
        <vt:lpwstr/>
      </vt:variant>
      <vt:variant>
        <vt:lpwstr>_Toc488737882</vt:lpwstr>
      </vt:variant>
      <vt:variant>
        <vt:i4>1572919</vt:i4>
      </vt:variant>
      <vt:variant>
        <vt:i4>83</vt:i4>
      </vt:variant>
      <vt:variant>
        <vt:i4>0</vt:i4>
      </vt:variant>
      <vt:variant>
        <vt:i4>5</vt:i4>
      </vt:variant>
      <vt:variant>
        <vt:lpwstr/>
      </vt:variant>
      <vt:variant>
        <vt:lpwstr>_Toc488737879</vt:lpwstr>
      </vt:variant>
      <vt:variant>
        <vt:i4>1572919</vt:i4>
      </vt:variant>
      <vt:variant>
        <vt:i4>77</vt:i4>
      </vt:variant>
      <vt:variant>
        <vt:i4>0</vt:i4>
      </vt:variant>
      <vt:variant>
        <vt:i4>5</vt:i4>
      </vt:variant>
      <vt:variant>
        <vt:lpwstr/>
      </vt:variant>
      <vt:variant>
        <vt:lpwstr>_Toc488737877</vt:lpwstr>
      </vt:variant>
      <vt:variant>
        <vt:i4>1572919</vt:i4>
      </vt:variant>
      <vt:variant>
        <vt:i4>71</vt:i4>
      </vt:variant>
      <vt:variant>
        <vt:i4>0</vt:i4>
      </vt:variant>
      <vt:variant>
        <vt:i4>5</vt:i4>
      </vt:variant>
      <vt:variant>
        <vt:lpwstr/>
      </vt:variant>
      <vt:variant>
        <vt:lpwstr>_Toc488737876</vt:lpwstr>
      </vt:variant>
      <vt:variant>
        <vt:i4>1572919</vt:i4>
      </vt:variant>
      <vt:variant>
        <vt:i4>65</vt:i4>
      </vt:variant>
      <vt:variant>
        <vt:i4>0</vt:i4>
      </vt:variant>
      <vt:variant>
        <vt:i4>5</vt:i4>
      </vt:variant>
      <vt:variant>
        <vt:lpwstr/>
      </vt:variant>
      <vt:variant>
        <vt:lpwstr>_Toc488737874</vt:lpwstr>
      </vt:variant>
      <vt:variant>
        <vt:i4>1638455</vt:i4>
      </vt:variant>
      <vt:variant>
        <vt:i4>59</vt:i4>
      </vt:variant>
      <vt:variant>
        <vt:i4>0</vt:i4>
      </vt:variant>
      <vt:variant>
        <vt:i4>5</vt:i4>
      </vt:variant>
      <vt:variant>
        <vt:lpwstr/>
      </vt:variant>
      <vt:variant>
        <vt:lpwstr>_Toc488737869</vt:lpwstr>
      </vt:variant>
      <vt:variant>
        <vt:i4>1638455</vt:i4>
      </vt:variant>
      <vt:variant>
        <vt:i4>53</vt:i4>
      </vt:variant>
      <vt:variant>
        <vt:i4>0</vt:i4>
      </vt:variant>
      <vt:variant>
        <vt:i4>5</vt:i4>
      </vt:variant>
      <vt:variant>
        <vt:lpwstr/>
      </vt:variant>
      <vt:variant>
        <vt:lpwstr>_Toc488737865</vt:lpwstr>
      </vt:variant>
      <vt:variant>
        <vt:i4>1703991</vt:i4>
      </vt:variant>
      <vt:variant>
        <vt:i4>47</vt:i4>
      </vt:variant>
      <vt:variant>
        <vt:i4>0</vt:i4>
      </vt:variant>
      <vt:variant>
        <vt:i4>5</vt:i4>
      </vt:variant>
      <vt:variant>
        <vt:lpwstr/>
      </vt:variant>
      <vt:variant>
        <vt:lpwstr>_Toc488737857</vt:lpwstr>
      </vt:variant>
      <vt:variant>
        <vt:i4>1703991</vt:i4>
      </vt:variant>
      <vt:variant>
        <vt:i4>41</vt:i4>
      </vt:variant>
      <vt:variant>
        <vt:i4>0</vt:i4>
      </vt:variant>
      <vt:variant>
        <vt:i4>5</vt:i4>
      </vt:variant>
      <vt:variant>
        <vt:lpwstr/>
      </vt:variant>
      <vt:variant>
        <vt:lpwstr>_Toc488737856</vt:lpwstr>
      </vt:variant>
      <vt:variant>
        <vt:i4>1703991</vt:i4>
      </vt:variant>
      <vt:variant>
        <vt:i4>35</vt:i4>
      </vt:variant>
      <vt:variant>
        <vt:i4>0</vt:i4>
      </vt:variant>
      <vt:variant>
        <vt:i4>5</vt:i4>
      </vt:variant>
      <vt:variant>
        <vt:lpwstr/>
      </vt:variant>
      <vt:variant>
        <vt:lpwstr>_Toc488737855</vt:lpwstr>
      </vt:variant>
      <vt:variant>
        <vt:i4>1703991</vt:i4>
      </vt:variant>
      <vt:variant>
        <vt:i4>29</vt:i4>
      </vt:variant>
      <vt:variant>
        <vt:i4>0</vt:i4>
      </vt:variant>
      <vt:variant>
        <vt:i4>5</vt:i4>
      </vt:variant>
      <vt:variant>
        <vt:lpwstr/>
      </vt:variant>
      <vt:variant>
        <vt:lpwstr>_Toc488737851</vt:lpwstr>
      </vt:variant>
      <vt:variant>
        <vt:i4>1769527</vt:i4>
      </vt:variant>
      <vt:variant>
        <vt:i4>23</vt:i4>
      </vt:variant>
      <vt:variant>
        <vt:i4>0</vt:i4>
      </vt:variant>
      <vt:variant>
        <vt:i4>5</vt:i4>
      </vt:variant>
      <vt:variant>
        <vt:lpwstr/>
      </vt:variant>
      <vt:variant>
        <vt:lpwstr>_Toc488737845</vt:lpwstr>
      </vt:variant>
      <vt:variant>
        <vt:i4>1769527</vt:i4>
      </vt:variant>
      <vt:variant>
        <vt:i4>17</vt:i4>
      </vt:variant>
      <vt:variant>
        <vt:i4>0</vt:i4>
      </vt:variant>
      <vt:variant>
        <vt:i4>5</vt:i4>
      </vt:variant>
      <vt:variant>
        <vt:lpwstr/>
      </vt:variant>
      <vt:variant>
        <vt:lpwstr>_Toc488737844</vt:lpwstr>
      </vt:variant>
      <vt:variant>
        <vt:i4>1769527</vt:i4>
      </vt:variant>
      <vt:variant>
        <vt:i4>11</vt:i4>
      </vt:variant>
      <vt:variant>
        <vt:i4>0</vt:i4>
      </vt:variant>
      <vt:variant>
        <vt:i4>5</vt:i4>
      </vt:variant>
      <vt:variant>
        <vt:lpwstr/>
      </vt:variant>
      <vt:variant>
        <vt:lpwstr>_Toc488737843</vt:lpwstr>
      </vt:variant>
      <vt:variant>
        <vt:i4>1769527</vt:i4>
      </vt:variant>
      <vt:variant>
        <vt:i4>5</vt:i4>
      </vt:variant>
      <vt:variant>
        <vt:i4>0</vt:i4>
      </vt:variant>
      <vt:variant>
        <vt:i4>5</vt:i4>
      </vt:variant>
      <vt:variant>
        <vt:lpwstr/>
      </vt:variant>
      <vt:variant>
        <vt:lpwstr>_Toc488737842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Términos de Referencia</dc:title>
  <dc:creator>Rosario.PazSoldan@ypfbtransporte.com.bo</dc:creator>
  <cp:lastModifiedBy>Ramon Sandoval</cp:lastModifiedBy>
  <cp:revision>2</cp:revision>
  <cp:lastPrinted>2019-01-29T18:16:00Z</cp:lastPrinted>
  <dcterms:created xsi:type="dcterms:W3CDTF">2026-02-24T15:44:00Z</dcterms:created>
  <dcterms:modified xsi:type="dcterms:W3CDTF">2026-02-24T15:44:00Z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Area Responsable">
    <vt:lpwstr>Ingeniería y Construcciones</vt:lpwstr>
  </property>
  <property fmtid="{D5CDD505-2E9C-101B-9397-08002B2CF9AE}" pid="3" name="OFecha de Validez">
    <vt:lpwstr>2006-10-06T00:00:00Z</vt:lpwstr>
  </property>
  <property fmtid="{D5CDD505-2E9C-101B-9397-08002B2CF9AE}" pid="4" name="SPSDescription">
    <vt:lpwstr>Formato para la Elaboración del Pliego de Especificaciones Técnicas</vt:lpwstr>
  </property>
  <property fmtid="{D5CDD505-2E9C-101B-9397-08002B2CF9AE}" pid="5" name="Order">
    <vt:lpwstr>77600.0000000000</vt:lpwstr>
  </property>
  <property fmtid="{D5CDD505-2E9C-101B-9397-08002B2CF9AE}" pid="6" name="OFecha de Validación">
    <vt:lpwstr/>
  </property>
  <property fmtid="{D5CDD505-2E9C-101B-9397-08002B2CF9AE}" pid="7" name="Status">
    <vt:lpwstr/>
  </property>
  <property fmtid="{D5CDD505-2E9C-101B-9397-08002B2CF9AE}" pid="8" name="ContentType">
    <vt:lpwstr>Documento</vt:lpwstr>
  </property>
  <property fmtid="{D5CDD505-2E9C-101B-9397-08002B2CF9AE}" pid="9" name="_NewReviewCycle">
    <vt:lpwstr/>
  </property>
  <property fmtid="{D5CDD505-2E9C-101B-9397-08002B2CF9AE}" pid="10" name="ContentTypeId">
    <vt:lpwstr>0x0101005509418A4F52EE44B0E34D7961D844D9</vt:lpwstr>
  </property>
  <property fmtid="{D5CDD505-2E9C-101B-9397-08002B2CF9AE}" pid="11" name="_dlc_DocIdItemGuid">
    <vt:lpwstr>6585cb58-3f2b-4675-92bf-731c41353205</vt:lpwstr>
  </property>
</Properties>
</file>